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A6DF0">
      <w:pPr>
        <w:pStyle w:val="2"/>
        <w:spacing w:before="31" w:line="181" w:lineRule="auto"/>
        <w:ind w:left="3874"/>
        <w:outlineLvl w:val="0"/>
      </w:pPr>
      <w:r>
        <w:rPr>
          <w:b/>
          <w:bCs/>
          <w:spacing w:val="-1"/>
        </w:rPr>
        <w:t>招标信息管理平台产品及服务销售协议</w:t>
      </w:r>
    </w:p>
    <w:p w14:paraId="170CE843">
      <w:pPr>
        <w:pStyle w:val="2"/>
        <w:spacing w:line="179" w:lineRule="auto"/>
        <w:ind w:left="6563"/>
      </w:pPr>
      <w:r>
        <w:rPr>
          <w:spacing w:val="-1"/>
        </w:rPr>
        <w:t>合同编号：</w:t>
      </w:r>
    </w:p>
    <w:p w14:paraId="599ADE06">
      <w:pPr>
        <w:pStyle w:val="2"/>
        <w:spacing w:before="1" w:line="196" w:lineRule="auto"/>
        <w:ind w:left="17" w:right="5481" w:firstLine="6"/>
      </w:pPr>
      <w:r>
        <w:pict>
          <v:shape id="_x0000_s1026" o:spid="_x0000_s1026" o:spt="202" type="#_x0000_t202" style="position:absolute;left:0pt;margin-left:22.9pt;margin-top:9.15pt;height:14.1pt;width:18.1pt;z-index:251661312;mso-width-relative:page;mso-height-relative:page;" filled="f" stroked="f" coordsize="21600,21600">
            <v:path/>
            <v:fill on="f" focussize="0,0"/>
            <v:stroke on="f"/>
            <v:imagedata o:title=""/>
            <o:lock v:ext="edit" aspectratio="f"/>
            <v:textbox inset="0mm,0mm,0mm,0mm">
              <w:txbxContent>
                <w:p w14:paraId="47F2FE4B">
                  <w:pPr>
                    <w:tabs>
                      <w:tab w:val="left" w:pos="340"/>
                    </w:tabs>
                    <w:spacing w:before="20"/>
                    <w:ind w:left="20"/>
                    <w:rPr>
                      <w:rFonts w:ascii="Arial"/>
                      <w:sz w:val="21"/>
                    </w:rPr>
                  </w:pPr>
                  <w:r>
                    <w:rPr>
                      <w:rFonts w:ascii="Arial" w:hAnsi="Arial" w:eastAsia="Arial" w:cs="Arial"/>
                      <w:sz w:val="21"/>
                      <w:szCs w:val="21"/>
                      <w:u w:val="single" w:color="auto"/>
                    </w:rPr>
                    <w:tab/>
                  </w:r>
                </w:p>
              </w:txbxContent>
            </v:textbox>
          </v:shape>
        </w:pict>
      </w:r>
      <w:r>
        <w:pict>
          <v:shape id="_x0000_s1027" o:spid="_x0000_s1027" o:spt="202" type="#_x0000_t202" style="position:absolute;left:0pt;margin-left:25.4pt;margin-top:19.9pt;height:12.4pt;width:23.45pt;z-index:251662336;mso-width-relative:page;mso-height-relative:page;" filled="f" stroked="f" coordsize="21600,21600">
            <v:path/>
            <v:fill on="f" focussize="0,0"/>
            <v:stroke on="f"/>
            <v:imagedata o:title=""/>
            <o:lock v:ext="edit" aspectratio="f"/>
            <v:textbox inset="0mm,0mm,0mm,0mm">
              <w:txbxContent>
                <w:p w14:paraId="5FA5A9D9">
                  <w:pPr>
                    <w:pStyle w:val="2"/>
                    <w:spacing w:before="19" w:line="182" w:lineRule="auto"/>
                    <w:jc w:val="right"/>
                  </w:pPr>
                  <w:r>
                    <w:rPr>
                      <w:spacing w:val="-18"/>
                    </w:rPr>
                    <w:t>鉴于：</w:t>
                  </w:r>
                </w:p>
              </w:txbxContent>
            </v:textbox>
          </v:shape>
        </w:pict>
      </w:r>
      <w:r>
        <w:rPr>
          <w:spacing w:val="-15"/>
        </w:rPr>
        <w:t>甲方</w:t>
      </w:r>
      <w:r>
        <w:rPr>
          <w:spacing w:val="-8"/>
        </w:rPr>
        <w:t>：</w:t>
      </w:r>
      <w:r>
        <w:rPr>
          <w:u w:val="single" w:color="auto"/>
        </w:rPr>
        <w:t xml:space="preserve">                                                                </w:t>
      </w:r>
      <w:r>
        <w:rPr>
          <w:spacing w:val="-8"/>
        </w:rPr>
        <w:t>（</w:t>
      </w:r>
      <w:r>
        <w:rPr>
          <w:spacing w:val="-15"/>
        </w:rPr>
        <w:t>以下称为“</w:t>
      </w:r>
      <w:r>
        <w:rPr>
          <w:spacing w:val="-12"/>
        </w:rPr>
        <w:t xml:space="preserve"> </w:t>
      </w:r>
      <w:r>
        <w:rPr>
          <w:spacing w:val="-15"/>
        </w:rPr>
        <w:t>甲方</w:t>
      </w:r>
      <w:r>
        <w:rPr>
          <w:spacing w:val="-33"/>
        </w:rPr>
        <w:t xml:space="preserve"> </w:t>
      </w:r>
      <w:r>
        <w:rPr>
          <w:spacing w:val="-15"/>
        </w:rPr>
        <w:t>”）</w:t>
      </w:r>
      <w:r>
        <w:t xml:space="preserve"> </w:t>
      </w:r>
      <w:r>
        <w:rPr>
          <w:spacing w:val="-1"/>
        </w:rPr>
        <w:t>乙方：</w:t>
      </w:r>
      <w:r>
        <w:rPr>
          <w:spacing w:val="-24"/>
        </w:rPr>
        <w:t xml:space="preserve"> </w:t>
      </w:r>
      <w:r>
        <w:rPr>
          <w:spacing w:val="-1"/>
        </w:rPr>
        <w:t>北京</w:t>
      </w:r>
      <w:r>
        <w:rPr>
          <w:rFonts w:ascii="宋体" w:hAnsi="宋体" w:eastAsia="宋体" w:cs="宋体"/>
          <w:spacing w:val="-1"/>
          <w:u w:val="single" w:color="auto"/>
        </w:rPr>
        <w:t>众益采招标咨询有限公司</w:t>
      </w:r>
      <w:r>
        <w:rPr>
          <w:spacing w:val="-1"/>
        </w:rPr>
        <w:t>（以下称为“乙方</w:t>
      </w:r>
      <w:r>
        <w:rPr>
          <w:spacing w:val="-2"/>
        </w:rPr>
        <w:t>”）</w:t>
      </w:r>
    </w:p>
    <w:p w14:paraId="737C7A43">
      <w:pPr>
        <w:pStyle w:val="2"/>
        <w:spacing w:before="177" w:line="183" w:lineRule="auto"/>
        <w:ind w:right="20"/>
        <w:jc w:val="right"/>
      </w:pPr>
      <w:r>
        <w:pict>
          <v:shape id="_x0000_s1028" o:spid="_x0000_s1028" o:spt="202" type="#_x0000_t202" style="position:absolute;left:0pt;margin-left:-0.9pt;margin-top:18.25pt;height:14.1pt;width:23.5pt;z-index:251660288;mso-width-relative:page;mso-height-relative:page;" filled="f" stroked="f" coordsize="21600,21600">
            <v:path/>
            <v:fill on="f" focussize="0,0"/>
            <v:stroke on="f"/>
            <v:imagedata o:title=""/>
            <o:lock v:ext="edit" aspectratio="f"/>
            <v:textbox inset="0mm,0mm,0mm,0mm">
              <w:txbxContent>
                <w:p w14:paraId="7C21ACEB">
                  <w:pPr>
                    <w:pStyle w:val="2"/>
                    <w:spacing w:before="20" w:line="211" w:lineRule="auto"/>
                    <w:jc w:val="right"/>
                  </w:pPr>
                  <w:r>
                    <w:rPr>
                      <w:spacing w:val="-17"/>
                    </w:rPr>
                    <w:t>权益；</w:t>
                  </w:r>
                </w:p>
              </w:txbxContent>
            </v:textbox>
          </v:shape>
        </w:pict>
      </w:r>
      <w:r>
        <w:rPr>
          <w:rFonts w:ascii="Times New Roman" w:hAnsi="Times New Roman" w:eastAsia="Times New Roman" w:cs="Times New Roman"/>
          <w:spacing w:val="-1"/>
        </w:rPr>
        <w:t>1</w:t>
      </w:r>
      <w:r>
        <w:rPr>
          <w:spacing w:val="-1"/>
        </w:rPr>
        <w:t>、甲方为其合法合规经营之业务，查询权限内各类采购与招标信息相关数据，不侵害中华人民共和国国</w:t>
      </w:r>
      <w:r>
        <w:rPr>
          <w:spacing w:val="-2"/>
        </w:rPr>
        <w:t>家安全、公共利益或者公民、组织合法</w:t>
      </w:r>
    </w:p>
    <w:p w14:paraId="19F8FDCA">
      <w:pPr>
        <w:pStyle w:val="2"/>
        <w:spacing w:before="204" w:line="183" w:lineRule="auto"/>
        <w:ind w:left="527"/>
      </w:pPr>
      <w:r>
        <w:rPr>
          <w:rFonts w:ascii="Times New Roman" w:hAnsi="Times New Roman" w:eastAsia="Times New Roman" w:cs="Times New Roman"/>
          <w:spacing w:val="-1"/>
        </w:rPr>
        <w:t>2</w:t>
      </w:r>
      <w:r>
        <w:rPr>
          <w:rFonts w:ascii="Times New Roman" w:hAnsi="Times New Roman" w:eastAsia="Times New Roman" w:cs="Times New Roman"/>
          <w:spacing w:val="-17"/>
        </w:rPr>
        <w:t xml:space="preserve"> </w:t>
      </w:r>
      <w:r>
        <w:rPr>
          <w:spacing w:val="-1"/>
        </w:rPr>
        <w:t>、  乙方具备为甲方提供招标信息管理技术服</w:t>
      </w:r>
      <w:r>
        <w:rPr>
          <w:spacing w:val="-2"/>
        </w:rPr>
        <w:t>务的能力，</w:t>
      </w:r>
      <w:r>
        <w:rPr>
          <w:spacing w:val="-25"/>
        </w:rPr>
        <w:t xml:space="preserve"> </w:t>
      </w:r>
      <w:r>
        <w:rPr>
          <w:spacing w:val="-2"/>
        </w:rPr>
        <w:t>能够合法合规地为甲方提供相应服务；</w:t>
      </w:r>
    </w:p>
    <w:p w14:paraId="10787070">
      <w:pPr>
        <w:pStyle w:val="2"/>
        <w:spacing w:line="166" w:lineRule="auto"/>
        <w:ind w:left="530"/>
      </w:pPr>
      <w:r>
        <w:rPr>
          <w:rFonts w:ascii="Times New Roman" w:hAnsi="Times New Roman" w:eastAsia="Times New Roman" w:cs="Times New Roman"/>
          <w:spacing w:val="-1"/>
        </w:rPr>
        <w:t>3</w:t>
      </w:r>
      <w:r>
        <w:rPr>
          <w:rFonts w:ascii="Times New Roman" w:hAnsi="Times New Roman" w:eastAsia="Times New Roman" w:cs="Times New Roman"/>
          <w:spacing w:val="-5"/>
        </w:rPr>
        <w:t xml:space="preserve"> </w:t>
      </w:r>
      <w:r>
        <w:rPr>
          <w:spacing w:val="-1"/>
        </w:rPr>
        <w:t>、</w:t>
      </w:r>
      <w:r>
        <w:rPr>
          <w:spacing w:val="31"/>
        </w:rPr>
        <w:t xml:space="preserve"> </w:t>
      </w:r>
      <w:r>
        <w:rPr>
          <w:spacing w:val="-1"/>
        </w:rPr>
        <w:t>双方均是依法在中华人民共和国境内成立并有效存续的法人主体，具备履行本合同之能力。</w:t>
      </w:r>
    </w:p>
    <w:p w14:paraId="2311C36D">
      <w:pPr>
        <w:pStyle w:val="2"/>
        <w:spacing w:before="1" w:line="180" w:lineRule="auto"/>
        <w:ind w:left="529" w:right="3725" w:firstLine="20"/>
      </w:pPr>
      <w:r>
        <w:rPr>
          <w:spacing w:val="-3"/>
        </w:rPr>
        <w:t>甲方购买乙方招标信息服务平台 软件的产品使用权及服务，</w:t>
      </w:r>
      <w:r>
        <w:rPr>
          <w:spacing w:val="-6"/>
        </w:rPr>
        <w:t xml:space="preserve"> </w:t>
      </w:r>
      <w:r>
        <w:rPr>
          <w:spacing w:val="-3"/>
        </w:rPr>
        <w:t>现就相关事宜达成如下协议：</w:t>
      </w:r>
      <w:r>
        <w:t xml:space="preserve"> </w:t>
      </w:r>
      <w:r>
        <w:rPr>
          <w:b/>
          <w:bCs/>
          <w:spacing w:val="-1"/>
        </w:rPr>
        <w:t>第一条</w:t>
      </w:r>
      <w:r>
        <w:rPr>
          <w:spacing w:val="-1"/>
        </w:rPr>
        <w:t>费用及支付银行账号信息</w:t>
      </w:r>
    </w:p>
    <w:p w14:paraId="495D212D">
      <w:pPr>
        <w:pStyle w:val="2"/>
        <w:spacing w:before="21" w:line="182" w:lineRule="auto"/>
        <w:ind w:left="437" w:right="21" w:firstLine="170"/>
      </w:pPr>
      <w:r>
        <w:rPr>
          <w:rFonts w:ascii="Times New Roman" w:hAnsi="Times New Roman" w:eastAsia="Times New Roman" w:cs="Times New Roman"/>
          <w:spacing w:val="-2"/>
        </w:rPr>
        <w:t>1.</w:t>
      </w:r>
      <w:r>
        <w:rPr>
          <w:spacing w:val="-2"/>
        </w:rPr>
        <w:t>产品及服务共计（人民币）</w:t>
      </w:r>
      <w:r>
        <w:rPr>
          <w:rFonts w:ascii="Times New Roman" w:hAnsi="Times New Roman" w:eastAsia="Times New Roman" w:cs="Times New Roman"/>
          <w:spacing w:val="-2"/>
          <w:u w:val="single" w:color="auto"/>
        </w:rPr>
        <w:t xml:space="preserve">                                 .00    </w:t>
      </w:r>
      <w:r>
        <w:rPr>
          <w:rFonts w:ascii="Times New Roman" w:hAnsi="Times New Roman" w:eastAsia="Times New Roman" w:cs="Times New Roman"/>
          <w:spacing w:val="-35"/>
        </w:rPr>
        <w:t xml:space="preserve"> </w:t>
      </w:r>
      <w:r>
        <w:rPr>
          <w:spacing w:val="-2"/>
        </w:rPr>
        <w:t>元（大写：</w:t>
      </w:r>
      <w:r>
        <w:rPr>
          <w:spacing w:val="-2"/>
          <w:u w:val="single" w:color="auto"/>
        </w:rPr>
        <w:t xml:space="preserve">           </w:t>
      </w:r>
      <w:r>
        <w:rPr>
          <w:spacing w:val="-3"/>
          <w:u w:val="single" w:color="auto"/>
        </w:rPr>
        <w:t xml:space="preserve">                      整    </w:t>
      </w:r>
      <w:r>
        <w:rPr>
          <w:spacing w:val="-3"/>
        </w:rPr>
        <w:t>）。</w:t>
      </w:r>
      <w:r>
        <w:rPr>
          <w:spacing w:val="-21"/>
        </w:rPr>
        <w:t xml:space="preserve"> </w:t>
      </w:r>
      <w:r>
        <w:rPr>
          <w:spacing w:val="-3"/>
        </w:rPr>
        <w:t xml:space="preserve">甲方应在本协议签订后 </w:t>
      </w:r>
      <w:r>
        <w:rPr>
          <w:rFonts w:ascii="Times New Roman" w:hAnsi="Times New Roman" w:eastAsia="Times New Roman" w:cs="Times New Roman"/>
          <w:spacing w:val="-3"/>
        </w:rPr>
        <w:t xml:space="preserve">3 </w:t>
      </w:r>
      <w:r>
        <w:rPr>
          <w:spacing w:val="-3"/>
        </w:rPr>
        <w:t>个工作日内支付全款，</w:t>
      </w:r>
      <w:r>
        <w:t xml:space="preserve"> </w:t>
      </w:r>
      <w:r>
        <w:rPr>
          <w:spacing w:val="-1"/>
        </w:rPr>
        <w:t xml:space="preserve">乙方确认收到款项后 </w:t>
      </w:r>
      <w:r>
        <w:rPr>
          <w:rFonts w:ascii="Times New Roman" w:hAnsi="Times New Roman" w:eastAsia="Times New Roman" w:cs="Times New Roman"/>
          <w:spacing w:val="-1"/>
        </w:rPr>
        <w:t xml:space="preserve">24 </w:t>
      </w:r>
      <w:r>
        <w:rPr>
          <w:spacing w:val="-1"/>
        </w:rPr>
        <w:t>小时内为甲方开通</w:t>
      </w:r>
      <w:r>
        <w:rPr>
          <w:spacing w:val="-2"/>
        </w:rPr>
        <w:t>产品。</w:t>
      </w:r>
    </w:p>
    <w:p w14:paraId="454ABA80">
      <w:pPr>
        <w:pStyle w:val="2"/>
        <w:spacing w:before="1" w:line="179" w:lineRule="auto"/>
        <w:ind w:left="630"/>
      </w:pPr>
      <w:r>
        <w:rPr>
          <w:rFonts w:ascii="Times New Roman" w:hAnsi="Times New Roman" w:eastAsia="Times New Roman" w:cs="Times New Roman"/>
          <w:spacing w:val="-2"/>
        </w:rPr>
        <w:t>2.</w:t>
      </w:r>
      <w:r>
        <w:rPr>
          <w:rFonts w:ascii="Times New Roman" w:hAnsi="Times New Roman" w:eastAsia="Times New Roman" w:cs="Times New Roman"/>
          <w:spacing w:val="-21"/>
        </w:rPr>
        <w:t xml:space="preserve"> </w:t>
      </w:r>
      <w:r>
        <w:rPr>
          <w:spacing w:val="-2"/>
        </w:rPr>
        <w:t>乙方开户银行及账号：</w:t>
      </w:r>
    </w:p>
    <w:p w14:paraId="31543A1F">
      <w:pPr>
        <w:pStyle w:val="2"/>
        <w:spacing w:before="11" w:line="187" w:lineRule="auto"/>
        <w:ind w:left="490"/>
      </w:pPr>
      <w:r>
        <w:rPr>
          <w:b/>
          <w:bCs/>
          <w:spacing w:val="-1"/>
        </w:rPr>
        <w:t>户   名：</w:t>
      </w:r>
      <w:r>
        <w:rPr>
          <w:b/>
          <w:bCs/>
          <w:spacing w:val="-17"/>
        </w:rPr>
        <w:t xml:space="preserve"> </w:t>
      </w:r>
      <w:r>
        <w:rPr>
          <w:b/>
          <w:bCs/>
          <w:spacing w:val="-1"/>
        </w:rPr>
        <w:t>北京</w:t>
      </w:r>
      <w:r>
        <w:rPr>
          <w:rFonts w:ascii="宋体" w:hAnsi="宋体" w:eastAsia="宋体" w:cs="宋体"/>
          <w:b/>
          <w:bCs/>
          <w:spacing w:val="-1"/>
        </w:rPr>
        <w:t>众</w:t>
      </w:r>
      <w:r>
        <w:rPr>
          <w:b/>
          <w:bCs/>
          <w:spacing w:val="-1"/>
        </w:rPr>
        <w:t>益采招标</w:t>
      </w:r>
      <w:r>
        <w:rPr>
          <w:rFonts w:ascii="宋体" w:hAnsi="宋体" w:eastAsia="宋体" w:cs="宋体"/>
          <w:b/>
          <w:bCs/>
          <w:spacing w:val="-1"/>
        </w:rPr>
        <w:t>咨</w:t>
      </w:r>
      <w:r>
        <w:rPr>
          <w:b/>
          <w:bCs/>
          <w:spacing w:val="-1"/>
        </w:rPr>
        <w:t>询有限公司</w:t>
      </w:r>
    </w:p>
    <w:p w14:paraId="1F2D56B8">
      <w:pPr>
        <w:pStyle w:val="2"/>
        <w:spacing w:before="1" w:line="184" w:lineRule="auto"/>
        <w:ind w:left="482" w:right="6467" w:firstLine="6"/>
        <w:rPr>
          <w:rFonts w:ascii="Times New Roman" w:hAnsi="Times New Roman" w:eastAsia="Times New Roman" w:cs="Times New Roman"/>
        </w:rPr>
      </w:pPr>
      <w:r>
        <w:rPr>
          <w:b/>
          <w:bCs/>
          <w:spacing w:val="-2"/>
        </w:rPr>
        <w:t>开户行： 中国民生银行股份有限公司北京</w:t>
      </w:r>
      <w:r>
        <w:rPr>
          <w:rFonts w:ascii="宋体" w:hAnsi="宋体" w:eastAsia="宋体" w:cs="宋体"/>
          <w:b/>
          <w:bCs/>
          <w:spacing w:val="-2"/>
        </w:rPr>
        <w:t>万柳</w:t>
      </w:r>
      <w:r>
        <w:rPr>
          <w:b/>
          <w:bCs/>
          <w:spacing w:val="-2"/>
        </w:rPr>
        <w:t>支行</w:t>
      </w:r>
      <w:r>
        <w:rPr>
          <w:b/>
          <w:bCs/>
          <w:spacing w:val="2"/>
        </w:rPr>
        <w:t xml:space="preserve"> </w:t>
      </w:r>
      <w:r>
        <w:rPr>
          <w:b/>
          <w:bCs/>
          <w:spacing w:val="-3"/>
        </w:rPr>
        <w:t>账</w:t>
      </w:r>
      <w:r>
        <w:rPr>
          <w:b/>
          <w:bCs/>
          <w:spacing w:val="7"/>
        </w:rPr>
        <w:t xml:space="preserve">   </w:t>
      </w:r>
      <w:r>
        <w:rPr>
          <w:b/>
          <w:bCs/>
          <w:spacing w:val="-3"/>
        </w:rPr>
        <w:t>号：</w:t>
      </w:r>
      <w:r>
        <w:rPr>
          <w:b/>
          <w:bCs/>
          <w:spacing w:val="-15"/>
        </w:rPr>
        <w:t xml:space="preserve"> </w:t>
      </w:r>
      <w:r>
        <w:rPr>
          <w:rFonts w:ascii="Times New Roman" w:hAnsi="Times New Roman" w:eastAsia="Times New Roman" w:cs="Times New Roman"/>
          <w:b/>
          <w:bCs/>
          <w:spacing w:val="-3"/>
        </w:rPr>
        <w:t>161957691</w:t>
      </w:r>
    </w:p>
    <w:p w14:paraId="2C3DCC78">
      <w:pPr>
        <w:pStyle w:val="2"/>
        <w:spacing w:before="2" w:line="156" w:lineRule="exact"/>
        <w:ind w:left="3"/>
      </w:pPr>
      <w:r>
        <w:rPr>
          <w:b/>
          <w:bCs/>
          <w:spacing w:val="-1"/>
          <w:position w:val="-1"/>
        </w:rPr>
        <w:t>第二条</w:t>
      </w:r>
      <w:r>
        <w:rPr>
          <w:spacing w:val="-1"/>
          <w:position w:val="-1"/>
        </w:rPr>
        <w:t>甲、乙双方权利义务</w:t>
      </w:r>
    </w:p>
    <w:p w14:paraId="6145CFC7">
      <w:pPr>
        <w:pStyle w:val="2"/>
        <w:spacing w:before="1" w:line="194" w:lineRule="auto"/>
        <w:ind w:left="3" w:right="55" w:firstLine="553"/>
      </w:pPr>
      <w:r>
        <w:rPr>
          <w:rFonts w:ascii="Times New Roman" w:hAnsi="Times New Roman" w:eastAsia="Times New Roman" w:cs="Times New Roman"/>
          <w:spacing w:val="-1"/>
        </w:rPr>
        <w:t xml:space="preserve">1.     </w:t>
      </w:r>
      <w:r>
        <w:rPr>
          <w:spacing w:val="-1"/>
        </w:rPr>
        <w:t>甲方可以运用招标信息服务平台 软件登录</w:t>
      </w:r>
      <w:r>
        <w:rPr>
          <w:rFonts w:ascii="宋体" w:hAnsi="宋体" w:eastAsia="宋体" w:cs="宋体"/>
          <w:spacing w:val="-1"/>
        </w:rPr>
        <w:t>众益采招标网</w:t>
      </w:r>
      <w:r>
        <w:fldChar w:fldCharType="begin"/>
      </w:r>
      <w:r>
        <w:instrText xml:space="preserve"> HYPERLINK "http://www.xinghebiaoxun.com/" </w:instrText>
      </w:r>
      <w:r>
        <w:fldChar w:fldCharType="separate"/>
      </w:r>
      <w:r>
        <w:rPr>
          <w:rFonts w:ascii="Times New Roman" w:hAnsi="Times New Roman" w:eastAsia="Times New Roman" w:cs="Times New Roman"/>
          <w:spacing w:val="-1"/>
        </w:rPr>
        <w:t>http://www.xinghebiaoxun.com/</w:t>
      </w:r>
      <w:r>
        <w:rPr>
          <w:rFonts w:ascii="Times New Roman" w:hAnsi="Times New Roman" w:eastAsia="Times New Roman" w:cs="Times New Roman"/>
          <w:spacing w:val="-1"/>
        </w:rPr>
        <w:fldChar w:fldCharType="end"/>
      </w:r>
      <w:r>
        <w:rPr>
          <w:spacing w:val="-1"/>
        </w:rPr>
        <w:t>（以下简称为“网站”</w:t>
      </w:r>
      <w:r>
        <w:rPr>
          <w:spacing w:val="-22"/>
          <w:w w:val="59"/>
        </w:rPr>
        <w:t>），</w:t>
      </w:r>
      <w:r>
        <w:rPr>
          <w:spacing w:val="-1"/>
        </w:rPr>
        <w:t>查询权限内各类采购与招标</w:t>
      </w:r>
      <w:r>
        <w:rPr>
          <w:spacing w:val="2"/>
        </w:rPr>
        <w:t xml:space="preserve"> </w:t>
      </w:r>
      <w:r>
        <w:t>信息，包括招标公告、项目信息、政策法规、采购信息、招标预告</w:t>
      </w:r>
      <w:r>
        <w:rPr>
          <w:spacing w:val="-1"/>
        </w:rPr>
        <w:t>等栏目内容。</w:t>
      </w:r>
    </w:p>
    <w:p w14:paraId="4742FF32">
      <w:pPr>
        <w:pStyle w:val="2"/>
        <w:spacing w:before="1" w:line="181" w:lineRule="auto"/>
        <w:ind w:left="4" w:firstLine="537"/>
      </w:pPr>
      <w:r>
        <w:rPr>
          <w:rFonts w:ascii="Times New Roman" w:hAnsi="Times New Roman" w:eastAsia="Times New Roman" w:cs="Times New Roman"/>
          <w:spacing w:val="-1"/>
        </w:rPr>
        <w:t xml:space="preserve">2.     </w:t>
      </w:r>
      <w:r>
        <w:rPr>
          <w:spacing w:val="-1"/>
        </w:rPr>
        <w:t>甲方可以通过招标信息服务平台 软件在网站上免费发布与采购及招标相关的信息， 甲方发布信息应当真实有效、符合“网站”规</w:t>
      </w:r>
      <w:r>
        <w:rPr>
          <w:spacing w:val="-2"/>
        </w:rPr>
        <w:t>则、不违</w:t>
      </w:r>
      <w:r>
        <w:t xml:space="preserve"> </w:t>
      </w:r>
      <w:r>
        <w:rPr>
          <w:spacing w:val="-2"/>
        </w:rPr>
        <w:t>反法律法规、不侵害其他方合法权益， 甲方对其发布的信息独立承担责任。</w:t>
      </w:r>
    </w:p>
    <w:p w14:paraId="0BFB8836">
      <w:pPr>
        <w:pStyle w:val="2"/>
        <w:spacing w:line="182" w:lineRule="auto"/>
        <w:ind w:left="545"/>
      </w:pPr>
      <w:r>
        <w:rPr>
          <w:rFonts w:ascii="Times New Roman" w:hAnsi="Times New Roman" w:eastAsia="Times New Roman" w:cs="Times New Roman"/>
          <w:spacing w:val="-2"/>
        </w:rPr>
        <w:t>3.</w:t>
      </w:r>
      <w:r>
        <w:rPr>
          <w:rFonts w:ascii="Times New Roman" w:hAnsi="Times New Roman" w:eastAsia="Times New Roman" w:cs="Times New Roman"/>
          <w:spacing w:val="-15"/>
        </w:rPr>
        <w:t xml:space="preserve"> </w:t>
      </w:r>
      <w:r>
        <w:rPr>
          <w:spacing w:val="-2"/>
        </w:rPr>
        <w:t>甲方今后参加乙方组织的专业培训班</w:t>
      </w:r>
      <w:r>
        <w:rPr>
          <w:spacing w:val="-23"/>
        </w:rPr>
        <w:t xml:space="preserve"> </w:t>
      </w:r>
      <w:r>
        <w:rPr>
          <w:spacing w:val="-2"/>
        </w:rPr>
        <w:t>、业务研讨会活动，</w:t>
      </w:r>
      <w:r>
        <w:rPr>
          <w:spacing w:val="-25"/>
        </w:rPr>
        <w:t xml:space="preserve"> </w:t>
      </w:r>
      <w:r>
        <w:rPr>
          <w:spacing w:val="-2"/>
        </w:rPr>
        <w:t>可</w:t>
      </w:r>
      <w:r>
        <w:rPr>
          <w:spacing w:val="-3"/>
        </w:rPr>
        <w:t>享受一定的优惠。</w:t>
      </w:r>
    </w:p>
    <w:p w14:paraId="52CDF1B8">
      <w:pPr>
        <w:pStyle w:val="2"/>
        <w:spacing w:before="3" w:line="181" w:lineRule="auto"/>
        <w:ind w:left="2" w:right="19" w:firstLine="538"/>
      </w:pPr>
      <w:r>
        <w:rPr>
          <w:rFonts w:ascii="Times New Roman" w:hAnsi="Times New Roman" w:eastAsia="Times New Roman" w:cs="Times New Roman"/>
          <w:spacing w:val="-2"/>
        </w:rPr>
        <w:t>4.</w:t>
      </w:r>
      <w:r>
        <w:rPr>
          <w:rFonts w:ascii="Times New Roman" w:hAnsi="Times New Roman" w:eastAsia="Times New Roman" w:cs="Times New Roman"/>
          <w:spacing w:val="-7"/>
        </w:rPr>
        <w:t xml:space="preserve"> </w:t>
      </w:r>
      <w:r>
        <w:rPr>
          <w:spacing w:val="-2"/>
        </w:rPr>
        <w:t>甲方支付相关费用并提供真实、完整、准确的注册信息后，</w:t>
      </w:r>
      <w:r>
        <w:rPr>
          <w:spacing w:val="-20"/>
        </w:rPr>
        <w:t xml:space="preserve"> </w:t>
      </w:r>
      <w:r>
        <w:rPr>
          <w:spacing w:val="-2"/>
        </w:rPr>
        <w:t xml:space="preserve">乙方在 </w:t>
      </w:r>
      <w:r>
        <w:rPr>
          <w:rFonts w:ascii="Times New Roman" w:hAnsi="Times New Roman" w:eastAsia="Times New Roman" w:cs="Times New Roman"/>
          <w:spacing w:val="-2"/>
        </w:rPr>
        <w:t xml:space="preserve">24 </w:t>
      </w:r>
      <w:r>
        <w:rPr>
          <w:spacing w:val="-2"/>
        </w:rPr>
        <w:t>小时内为甲方提供产品使用账号、密码，</w:t>
      </w:r>
      <w:r>
        <w:rPr>
          <w:spacing w:val="-21"/>
        </w:rPr>
        <w:t xml:space="preserve"> </w:t>
      </w:r>
      <w:r>
        <w:rPr>
          <w:spacing w:val="-2"/>
        </w:rPr>
        <w:t>乙方向甲方提供的账号及密码</w:t>
      </w:r>
      <w:r>
        <w:t xml:space="preserve"> 只允许甲方使用，</w:t>
      </w:r>
      <w:r>
        <w:rPr>
          <w:spacing w:val="-26"/>
        </w:rPr>
        <w:t xml:space="preserve"> </w:t>
      </w:r>
      <w:r>
        <w:t>未经乙方允许不得擅自将账号</w:t>
      </w:r>
      <w:r>
        <w:rPr>
          <w:spacing w:val="-23"/>
        </w:rPr>
        <w:t xml:space="preserve"> </w:t>
      </w:r>
      <w:r>
        <w:t>、密码泄露给第三方</w:t>
      </w:r>
      <w:r>
        <w:rPr>
          <w:spacing w:val="-25"/>
        </w:rPr>
        <w:t xml:space="preserve"> </w:t>
      </w:r>
      <w:r>
        <w:t>。乙方后期</w:t>
      </w:r>
      <w:r>
        <w:rPr>
          <w:spacing w:val="-1"/>
        </w:rPr>
        <w:t>提供服务过程中不会向甲方以任何形式索取账号密码，请妥善保管</w:t>
      </w:r>
      <w:r>
        <w:rPr>
          <w:spacing w:val="-24"/>
        </w:rPr>
        <w:t xml:space="preserve"> </w:t>
      </w:r>
      <w:r>
        <w:rPr>
          <w:spacing w:val="-1"/>
        </w:rPr>
        <w:t>。</w:t>
      </w:r>
      <w:r>
        <w:t xml:space="preserve"> </w:t>
      </w:r>
      <w:r>
        <w:rPr>
          <w:spacing w:val="-2"/>
        </w:rPr>
        <w:t>若账号密码泄露或丢失，</w:t>
      </w:r>
      <w:r>
        <w:rPr>
          <w:spacing w:val="-9"/>
        </w:rPr>
        <w:t xml:space="preserve"> </w:t>
      </w:r>
      <w:r>
        <w:rPr>
          <w:spacing w:val="-2"/>
        </w:rPr>
        <w:t>甲方须立即通知乙方，</w:t>
      </w:r>
      <w:r>
        <w:rPr>
          <w:spacing w:val="-23"/>
        </w:rPr>
        <w:t xml:space="preserve"> </w:t>
      </w:r>
      <w:r>
        <w:rPr>
          <w:spacing w:val="-2"/>
        </w:rPr>
        <w:t>并重新</w:t>
      </w:r>
      <w:r>
        <w:rPr>
          <w:spacing w:val="-3"/>
        </w:rPr>
        <w:t>设置新密码。</w:t>
      </w:r>
    </w:p>
    <w:p w14:paraId="22FCEC16">
      <w:pPr>
        <w:pStyle w:val="2"/>
        <w:spacing w:before="2" w:line="181" w:lineRule="auto"/>
        <w:ind w:left="2" w:right="19" w:firstLine="543"/>
      </w:pPr>
      <w:r>
        <w:rPr>
          <w:rFonts w:ascii="Times New Roman" w:hAnsi="Times New Roman" w:eastAsia="Times New Roman" w:cs="Times New Roman"/>
          <w:spacing w:val="-1"/>
        </w:rPr>
        <w:t xml:space="preserve">5.  </w:t>
      </w:r>
      <w:r>
        <w:rPr>
          <w:spacing w:val="-1"/>
        </w:rPr>
        <w:t>乙方提供产品账户的使用方仅限于甲方，使用范围仅限于甲方合法合规的经营活动，不得扩展到其他领域或主体</w:t>
      </w:r>
      <w:r>
        <w:rPr>
          <w:spacing w:val="-25"/>
        </w:rPr>
        <w:t xml:space="preserve"> </w:t>
      </w:r>
      <w:r>
        <w:rPr>
          <w:spacing w:val="-1"/>
        </w:rPr>
        <w:t>。甲方对乙方产品或服务所</w:t>
      </w:r>
      <w:r>
        <w:t xml:space="preserve"> </w:t>
      </w:r>
      <w:r>
        <w:rPr>
          <w:spacing w:val="-1"/>
        </w:rPr>
        <w:t>提供的数据没有复制</w:t>
      </w:r>
      <w:r>
        <w:rPr>
          <w:spacing w:val="-13"/>
        </w:rPr>
        <w:t xml:space="preserve"> </w:t>
      </w:r>
      <w:r>
        <w:rPr>
          <w:spacing w:val="-1"/>
        </w:rPr>
        <w:t>、传播等的权利，不具备向第三方提供该等数据的权利，</w:t>
      </w:r>
      <w:r>
        <w:rPr>
          <w:spacing w:val="-26"/>
        </w:rPr>
        <w:t xml:space="preserve"> </w:t>
      </w:r>
      <w:r>
        <w:rPr>
          <w:spacing w:val="-1"/>
        </w:rPr>
        <w:t>且甲方不得将该等数据或其衍生成果在计算机互联网上传播。</w:t>
      </w:r>
    </w:p>
    <w:p w14:paraId="40EFD037">
      <w:pPr>
        <w:pStyle w:val="2"/>
        <w:spacing w:before="1" w:line="182" w:lineRule="auto"/>
        <w:ind w:left="2" w:right="19" w:firstLine="542"/>
      </w:pPr>
      <w:r>
        <w:rPr>
          <w:rFonts w:ascii="Times New Roman" w:hAnsi="Times New Roman" w:eastAsia="Times New Roman" w:cs="Times New Roman"/>
          <w:spacing w:val="-1"/>
        </w:rPr>
        <w:t>6.</w:t>
      </w:r>
      <w:r>
        <w:rPr>
          <w:rFonts w:ascii="Times New Roman" w:hAnsi="Times New Roman" w:eastAsia="Times New Roman" w:cs="Times New Roman"/>
          <w:spacing w:val="12"/>
          <w:w w:val="102"/>
        </w:rPr>
        <w:t xml:space="preserve">  </w:t>
      </w:r>
      <w:r>
        <w:rPr>
          <w:spacing w:val="-1"/>
        </w:rPr>
        <w:t>甲方在使用本协议约定的产品、服务或数据过程中违反国家法律法规、部门规章等规范性文件的规定，其使用权即无条件终止，并</w:t>
      </w:r>
      <w:r>
        <w:rPr>
          <w:spacing w:val="-2"/>
        </w:rPr>
        <w:t>独立承担</w:t>
      </w:r>
      <w:r>
        <w:t xml:space="preserve"> </w:t>
      </w:r>
      <w:r>
        <w:rPr>
          <w:spacing w:val="-1"/>
        </w:rPr>
        <w:t>相应的法律责任。</w:t>
      </w:r>
    </w:p>
    <w:p w14:paraId="10FF9C98">
      <w:pPr>
        <w:pStyle w:val="2"/>
        <w:spacing w:before="2" w:line="178" w:lineRule="auto"/>
        <w:ind w:left="1" w:right="19" w:firstLine="542"/>
      </w:pPr>
      <w:r>
        <w:rPr>
          <w:rFonts w:ascii="Times New Roman" w:hAnsi="Times New Roman" w:eastAsia="Times New Roman" w:cs="Times New Roman"/>
          <w:spacing w:val="-2"/>
        </w:rPr>
        <w:t>7.</w:t>
      </w:r>
      <w:r>
        <w:rPr>
          <w:rFonts w:ascii="Times New Roman" w:hAnsi="Times New Roman" w:eastAsia="Times New Roman" w:cs="Times New Roman"/>
          <w:spacing w:val="17"/>
        </w:rPr>
        <w:t xml:space="preserve">  </w:t>
      </w:r>
      <w:r>
        <w:rPr>
          <w:spacing w:val="-2"/>
        </w:rPr>
        <w:t>甲方违反本协议的任何约定，</w:t>
      </w:r>
      <w:r>
        <w:rPr>
          <w:spacing w:val="-25"/>
        </w:rPr>
        <w:t xml:space="preserve"> </w:t>
      </w:r>
      <w:r>
        <w:rPr>
          <w:spacing w:val="-2"/>
        </w:rPr>
        <w:t>乙方有权收回为其所提供的数据资料，</w:t>
      </w:r>
      <w:r>
        <w:rPr>
          <w:spacing w:val="-19"/>
        </w:rPr>
        <w:t xml:space="preserve"> </w:t>
      </w:r>
      <w:r>
        <w:rPr>
          <w:spacing w:val="-2"/>
        </w:rPr>
        <w:t>甲方不得保留任何拷贝或基于本数据衍生的任何成果，并赔偿因违约侵</w:t>
      </w:r>
      <w:r>
        <w:t xml:space="preserve"> </w:t>
      </w:r>
      <w:r>
        <w:rPr>
          <w:spacing w:val="-2"/>
        </w:rPr>
        <w:t>权给乙方造成的一切经济损失，</w:t>
      </w:r>
      <w:r>
        <w:rPr>
          <w:spacing w:val="-11"/>
        </w:rPr>
        <w:t xml:space="preserve"> </w:t>
      </w:r>
      <w:r>
        <w:rPr>
          <w:spacing w:val="-2"/>
        </w:rPr>
        <w:t>同时对由此产生的一切后果负全部责任</w:t>
      </w:r>
      <w:r>
        <w:rPr>
          <w:spacing w:val="-25"/>
        </w:rPr>
        <w:t xml:space="preserve"> </w:t>
      </w:r>
      <w:r>
        <w:rPr>
          <w:spacing w:val="-2"/>
        </w:rPr>
        <w:t>。</w:t>
      </w:r>
      <w:r>
        <w:rPr>
          <w:spacing w:val="-26"/>
        </w:rPr>
        <w:t xml:space="preserve"> </w:t>
      </w:r>
      <w:r>
        <w:rPr>
          <w:spacing w:val="-2"/>
        </w:rPr>
        <w:t>同时， 甲方承诺不得实施如下行为</w:t>
      </w:r>
      <w:r>
        <w:rPr>
          <w:spacing w:val="-31"/>
        </w:rPr>
        <w:t>：（</w:t>
      </w:r>
      <w:r>
        <w:rPr>
          <w:spacing w:val="-27"/>
        </w:rPr>
        <w:t xml:space="preserve"> </w:t>
      </w:r>
      <w:r>
        <w:rPr>
          <w:rFonts w:ascii="Times New Roman" w:hAnsi="Times New Roman" w:eastAsia="Times New Roman" w:cs="Times New Roman"/>
          <w:spacing w:val="-2"/>
        </w:rPr>
        <w:t>1</w:t>
      </w:r>
      <w:r>
        <w:rPr>
          <w:spacing w:val="-2"/>
        </w:rPr>
        <w:t>）未经乙方书面授权，</w:t>
      </w:r>
      <w:r>
        <w:rPr>
          <w:spacing w:val="-24"/>
        </w:rPr>
        <w:t xml:space="preserve"> </w:t>
      </w:r>
      <w:r>
        <w:rPr>
          <w:spacing w:val="-2"/>
        </w:rPr>
        <w:t>利用任何技术</w:t>
      </w:r>
      <w:r>
        <w:t xml:space="preserve"> </w:t>
      </w:r>
      <w:r>
        <w:rPr>
          <w:spacing w:val="-2"/>
        </w:rPr>
        <w:t>手段或方法爬取</w:t>
      </w:r>
      <w:r>
        <w:rPr>
          <w:spacing w:val="-19"/>
        </w:rPr>
        <w:t xml:space="preserve"> </w:t>
      </w:r>
      <w:r>
        <w:rPr>
          <w:spacing w:val="-2"/>
        </w:rPr>
        <w:t>、下载</w:t>
      </w:r>
      <w:r>
        <w:rPr>
          <w:spacing w:val="-23"/>
        </w:rPr>
        <w:t xml:space="preserve"> </w:t>
      </w:r>
      <w:r>
        <w:rPr>
          <w:spacing w:val="-2"/>
        </w:rPr>
        <w:t>、收集乙方服务器中的数据（即甲方仅能通过人工点击方式浏览</w:t>
      </w:r>
      <w:r>
        <w:rPr>
          <w:spacing w:val="-24"/>
        </w:rPr>
        <w:t xml:space="preserve"> </w:t>
      </w:r>
      <w:r>
        <w:rPr>
          <w:spacing w:val="-2"/>
        </w:rPr>
        <w:t>、获知乙方服务器数据</w:t>
      </w:r>
      <w:r>
        <w:rPr>
          <w:spacing w:val="-30"/>
          <w:w w:val="85"/>
        </w:rPr>
        <w:t>）；（</w:t>
      </w:r>
      <w:r>
        <w:rPr>
          <w:rFonts w:ascii="Times New Roman" w:hAnsi="Times New Roman" w:eastAsia="Times New Roman" w:cs="Times New Roman"/>
          <w:spacing w:val="-2"/>
        </w:rPr>
        <w:t>2</w:t>
      </w:r>
      <w:r>
        <w:rPr>
          <w:spacing w:val="-2"/>
        </w:rPr>
        <w:t>）转载</w:t>
      </w:r>
      <w:r>
        <w:rPr>
          <w:spacing w:val="-25"/>
        </w:rPr>
        <w:t xml:space="preserve"> </w:t>
      </w:r>
      <w:r>
        <w:rPr>
          <w:spacing w:val="-2"/>
        </w:rPr>
        <w:t>、篡改</w:t>
      </w:r>
      <w:r>
        <w:rPr>
          <w:spacing w:val="-26"/>
        </w:rPr>
        <w:t xml:space="preserve"> </w:t>
      </w:r>
      <w:r>
        <w:rPr>
          <w:spacing w:val="-2"/>
        </w:rPr>
        <w:t>、</w:t>
      </w:r>
      <w:r>
        <w:rPr>
          <w:spacing w:val="-3"/>
        </w:rPr>
        <w:t>利用从乙方获得的</w:t>
      </w:r>
      <w:r>
        <w:t xml:space="preserve"> 数据</w:t>
      </w:r>
      <w:r>
        <w:rPr>
          <w:spacing w:val="-23"/>
        </w:rPr>
        <w:t xml:space="preserve"> </w:t>
      </w:r>
      <w:r>
        <w:t>、信息直接或间接从事与乙方存在竞争的业务或从事其他违法行为</w:t>
      </w:r>
      <w:r>
        <w:rPr>
          <w:spacing w:val="-37"/>
        </w:rPr>
        <w:t>；（</w:t>
      </w:r>
      <w:r>
        <w:rPr>
          <w:rFonts w:ascii="Times New Roman" w:hAnsi="Times New Roman" w:eastAsia="Times New Roman" w:cs="Times New Roman"/>
        </w:rPr>
        <w:t>3</w:t>
      </w:r>
      <w:r>
        <w:rPr>
          <w:rFonts w:ascii="Times New Roman" w:hAnsi="Times New Roman" w:eastAsia="Times New Roman" w:cs="Times New Roman"/>
          <w:spacing w:val="-23"/>
        </w:rPr>
        <w:t xml:space="preserve"> </w:t>
      </w:r>
      <w:r>
        <w:t>）将乙方产品账号</w:t>
      </w:r>
      <w:r>
        <w:rPr>
          <w:spacing w:val="-23"/>
        </w:rPr>
        <w:t xml:space="preserve"> </w:t>
      </w:r>
      <w:r>
        <w:t>、服务内容或数据提供给其他主</w:t>
      </w:r>
      <w:r>
        <w:rPr>
          <w:spacing w:val="-1"/>
        </w:rPr>
        <w:t>体，包括不限于与乙方</w:t>
      </w:r>
      <w:r>
        <w:t xml:space="preserve"> 具有竞争关系的公司等</w:t>
      </w:r>
      <w:r>
        <w:rPr>
          <w:spacing w:val="-38"/>
        </w:rPr>
        <w:t>；（</w:t>
      </w:r>
      <w:r>
        <w:rPr>
          <w:rFonts w:ascii="Times New Roman" w:hAnsi="Times New Roman" w:eastAsia="Times New Roman" w:cs="Times New Roman"/>
        </w:rPr>
        <w:t>4</w:t>
      </w:r>
      <w:r>
        <w:t>）将乙方产品账户</w:t>
      </w:r>
      <w:r>
        <w:rPr>
          <w:spacing w:val="-22"/>
        </w:rPr>
        <w:t xml:space="preserve"> </w:t>
      </w:r>
      <w:r>
        <w:t>、服务</w:t>
      </w:r>
      <w:r>
        <w:rPr>
          <w:spacing w:val="-23"/>
        </w:rPr>
        <w:t xml:space="preserve"> </w:t>
      </w:r>
      <w:r>
        <w:t>、数据用于开展与乙方相同或相似的服务，</w:t>
      </w:r>
      <w:r>
        <w:rPr>
          <w:spacing w:val="-24"/>
        </w:rPr>
        <w:t xml:space="preserve"> </w:t>
      </w:r>
      <w:r>
        <w:t>或用于损害乙方合</w:t>
      </w:r>
      <w:r>
        <w:rPr>
          <w:spacing w:val="-1"/>
        </w:rPr>
        <w:t>法利益的用途（包括不限于对乙方</w:t>
      </w:r>
      <w:r>
        <w:t xml:space="preserve"> </w:t>
      </w:r>
      <w:r>
        <w:rPr>
          <w:spacing w:val="-1"/>
        </w:rPr>
        <w:t>实施不正当竞争等</w:t>
      </w:r>
      <w:r>
        <w:rPr>
          <w:spacing w:val="-31"/>
          <w:w w:val="90"/>
        </w:rPr>
        <w:t>）；（</w:t>
      </w:r>
      <w:r>
        <w:rPr>
          <w:rFonts w:ascii="Times New Roman" w:hAnsi="Times New Roman" w:eastAsia="Times New Roman" w:cs="Times New Roman"/>
          <w:spacing w:val="-1"/>
        </w:rPr>
        <w:t>5</w:t>
      </w:r>
      <w:r>
        <w:rPr>
          <w:spacing w:val="-1"/>
        </w:rPr>
        <w:t>）不侵害任何第三方合法权益。</w:t>
      </w:r>
    </w:p>
    <w:p w14:paraId="211AB471">
      <w:pPr>
        <w:pStyle w:val="2"/>
        <w:spacing w:before="4" w:line="186" w:lineRule="auto"/>
        <w:ind w:left="1" w:right="19" w:firstLine="424"/>
        <w:jc w:val="both"/>
      </w:pPr>
      <w:r>
        <w:rPr>
          <w:spacing w:val="-1"/>
        </w:rPr>
        <w:t>如甲方违反上述约定，属于严重违约，</w:t>
      </w:r>
      <w:r>
        <w:rPr>
          <w:spacing w:val="-23"/>
        </w:rPr>
        <w:t xml:space="preserve"> </w:t>
      </w:r>
      <w:r>
        <w:rPr>
          <w:spacing w:val="-1"/>
        </w:rPr>
        <w:t>乙方有权采取以</w:t>
      </w:r>
      <w:r>
        <w:rPr>
          <w:spacing w:val="-2"/>
        </w:rPr>
        <w:t>下措施，且有权要求甲方按以下较高者承担违约责任（</w:t>
      </w:r>
      <w:r>
        <w:rPr>
          <w:spacing w:val="-27"/>
        </w:rPr>
        <w:t xml:space="preserve"> </w:t>
      </w:r>
      <w:r>
        <w:rPr>
          <w:rFonts w:ascii="Times New Roman" w:hAnsi="Times New Roman" w:eastAsia="Times New Roman" w:cs="Times New Roman"/>
          <w:spacing w:val="-2"/>
        </w:rPr>
        <w:t>1</w:t>
      </w:r>
      <w:r>
        <w:rPr>
          <w:spacing w:val="-2"/>
        </w:rPr>
        <w:t xml:space="preserve">）本协议服务费总额 </w:t>
      </w:r>
      <w:r>
        <w:rPr>
          <w:rFonts w:ascii="Times New Roman" w:hAnsi="Times New Roman" w:eastAsia="Times New Roman" w:cs="Times New Roman"/>
          <w:spacing w:val="-2"/>
        </w:rPr>
        <w:t>300%</w:t>
      </w:r>
      <w:r>
        <w:rPr>
          <w:spacing w:val="-2"/>
        </w:rPr>
        <w:t>的违约</w:t>
      </w:r>
      <w:r>
        <w:t xml:space="preserve"> </w:t>
      </w:r>
      <w:r>
        <w:rPr>
          <w:spacing w:val="-1"/>
        </w:rPr>
        <w:t>金</w:t>
      </w:r>
      <w:r>
        <w:rPr>
          <w:spacing w:val="-38"/>
        </w:rPr>
        <w:t>；（</w:t>
      </w:r>
      <w:r>
        <w:rPr>
          <w:rFonts w:ascii="Times New Roman" w:hAnsi="Times New Roman" w:eastAsia="Times New Roman" w:cs="Times New Roman"/>
          <w:spacing w:val="-1"/>
        </w:rPr>
        <w:t>2</w:t>
      </w:r>
      <w:r>
        <w:rPr>
          <w:spacing w:val="-1"/>
        </w:rPr>
        <w:t>）</w:t>
      </w:r>
      <w:r>
        <w:rPr>
          <w:spacing w:val="-10"/>
        </w:rPr>
        <w:t xml:space="preserve"> </w:t>
      </w:r>
      <w:r>
        <w:rPr>
          <w:spacing w:val="-1"/>
        </w:rPr>
        <w:t>甲方因违约行为而直接和间接获得的收益</w:t>
      </w:r>
      <w:r>
        <w:rPr>
          <w:spacing w:val="-2"/>
        </w:rPr>
        <w:t>，</w:t>
      </w:r>
      <w:r>
        <w:rPr>
          <w:spacing w:val="-24"/>
        </w:rPr>
        <w:t xml:space="preserve"> </w:t>
      </w:r>
      <w:r>
        <w:rPr>
          <w:spacing w:val="-2"/>
        </w:rPr>
        <w:t>或由此导致的乙方损失</w:t>
      </w:r>
      <w:r>
        <w:rPr>
          <w:spacing w:val="-25"/>
        </w:rPr>
        <w:t xml:space="preserve"> </w:t>
      </w:r>
      <w:r>
        <w:rPr>
          <w:spacing w:val="-2"/>
        </w:rPr>
        <w:t>。</w:t>
      </w:r>
      <w:r>
        <w:rPr>
          <w:spacing w:val="-26"/>
        </w:rPr>
        <w:t xml:space="preserve"> </w:t>
      </w:r>
      <w:r>
        <w:rPr>
          <w:spacing w:val="-2"/>
        </w:rPr>
        <w:t>同时，</w:t>
      </w:r>
      <w:r>
        <w:rPr>
          <w:spacing w:val="-13"/>
        </w:rPr>
        <w:t xml:space="preserve"> </w:t>
      </w:r>
      <w:r>
        <w:rPr>
          <w:spacing w:val="-2"/>
        </w:rPr>
        <w:t>乙方有权暂时或永久禁止甲方使用产品并停止提供全部服务</w:t>
      </w:r>
      <w:r>
        <w:rPr>
          <w:spacing w:val="-24"/>
        </w:rPr>
        <w:t xml:space="preserve"> </w:t>
      </w:r>
      <w:r>
        <w:rPr>
          <w:spacing w:val="-2"/>
        </w:rPr>
        <w:t>、封</w:t>
      </w:r>
      <w:r>
        <w:t xml:space="preserve"> </w:t>
      </w:r>
      <w:r>
        <w:rPr>
          <w:spacing w:val="-1"/>
        </w:rPr>
        <w:t>停甲方相关账号</w:t>
      </w:r>
      <w:r>
        <w:rPr>
          <w:spacing w:val="-18"/>
        </w:rPr>
        <w:t xml:space="preserve"> </w:t>
      </w:r>
      <w:r>
        <w:rPr>
          <w:spacing w:val="-1"/>
        </w:rPr>
        <w:t>。</w:t>
      </w:r>
      <w:r>
        <w:rPr>
          <w:b/>
          <w:bCs/>
          <w:spacing w:val="-1"/>
        </w:rPr>
        <w:t>乙方前述禁止甲方使用产品</w:t>
      </w:r>
      <w:r>
        <w:rPr>
          <w:b/>
          <w:bCs/>
          <w:spacing w:val="-24"/>
        </w:rPr>
        <w:t xml:space="preserve"> </w:t>
      </w:r>
      <w:r>
        <w:rPr>
          <w:b/>
          <w:bCs/>
          <w:spacing w:val="-1"/>
        </w:rPr>
        <w:t>、停止提供服务及封停甲方账号的行为，</w:t>
      </w:r>
      <w:r>
        <w:rPr>
          <w:b/>
          <w:bCs/>
          <w:spacing w:val="-23"/>
        </w:rPr>
        <w:t xml:space="preserve"> </w:t>
      </w:r>
      <w:r>
        <w:rPr>
          <w:b/>
          <w:bCs/>
          <w:spacing w:val="-1"/>
        </w:rPr>
        <w:t>不构成对甲方的违约，</w:t>
      </w:r>
      <w:r>
        <w:rPr>
          <w:b/>
          <w:bCs/>
          <w:spacing w:val="-23"/>
        </w:rPr>
        <w:t xml:space="preserve"> </w:t>
      </w:r>
      <w:r>
        <w:rPr>
          <w:b/>
          <w:bCs/>
          <w:spacing w:val="-1"/>
        </w:rPr>
        <w:t>不需向甲方退还已收取的费用，</w:t>
      </w:r>
      <w:r>
        <w:rPr>
          <w:b/>
          <w:bCs/>
          <w:spacing w:val="-23"/>
        </w:rPr>
        <w:t xml:space="preserve"> </w:t>
      </w:r>
      <w:r>
        <w:rPr>
          <w:b/>
          <w:bCs/>
          <w:spacing w:val="-1"/>
        </w:rPr>
        <w:t>亦无需</w:t>
      </w:r>
      <w:r>
        <w:rPr>
          <w:b/>
          <w:bCs/>
        </w:rPr>
        <w:t xml:space="preserve"> </w:t>
      </w:r>
      <w:r>
        <w:rPr>
          <w:b/>
          <w:bCs/>
          <w:spacing w:val="-1"/>
        </w:rPr>
        <w:t>因该行为而承担任何责任</w:t>
      </w:r>
      <w:r>
        <w:rPr>
          <w:spacing w:val="-1"/>
        </w:rPr>
        <w:t>。</w:t>
      </w:r>
    </w:p>
    <w:p w14:paraId="7A06ABE9">
      <w:pPr>
        <w:pStyle w:val="2"/>
        <w:spacing w:before="2" w:line="182" w:lineRule="auto"/>
        <w:ind w:left="4" w:right="50" w:firstLine="544"/>
      </w:pPr>
      <w:r>
        <w:rPr>
          <w:rFonts w:ascii="Times New Roman" w:hAnsi="Times New Roman" w:eastAsia="Times New Roman" w:cs="Times New Roman"/>
          <w:spacing w:val="-1"/>
        </w:rPr>
        <w:t>8.</w:t>
      </w:r>
      <w:r>
        <w:rPr>
          <w:spacing w:val="-1"/>
        </w:rPr>
        <w:t>基于软件及“网站”正常运营、维护的需要，</w:t>
      </w:r>
      <w:r>
        <w:rPr>
          <w:spacing w:val="-18"/>
        </w:rPr>
        <w:t xml:space="preserve"> </w:t>
      </w:r>
      <w:r>
        <w:rPr>
          <w:spacing w:val="-1"/>
        </w:rPr>
        <w:t>乙方可能不定期对招标信息服务平台 软件及“网站”进行更新、升级，如因</w:t>
      </w:r>
      <w:r>
        <w:rPr>
          <w:spacing w:val="-2"/>
        </w:rPr>
        <w:t>上述原因而影响本</w:t>
      </w:r>
      <w:r>
        <w:t xml:space="preserve"> </w:t>
      </w:r>
      <w:r>
        <w:rPr>
          <w:spacing w:val="-1"/>
        </w:rPr>
        <w:t>合同项下的产品使用和服务，</w:t>
      </w:r>
      <w:r>
        <w:rPr>
          <w:spacing w:val="-13"/>
        </w:rPr>
        <w:t xml:space="preserve"> </w:t>
      </w:r>
      <w:r>
        <w:rPr>
          <w:spacing w:val="-1"/>
        </w:rPr>
        <w:t>乙方不构成违约，但乙方应尽可能将上述影响减少到最低程度。</w:t>
      </w:r>
    </w:p>
    <w:p w14:paraId="2F99FA33">
      <w:pPr>
        <w:pStyle w:val="2"/>
        <w:spacing w:line="181" w:lineRule="auto"/>
        <w:ind w:left="542" w:right="2513" w:hanging="57"/>
      </w:pPr>
      <w:r>
        <w:rPr>
          <w:rFonts w:ascii="Times New Roman" w:hAnsi="Times New Roman" w:eastAsia="Times New Roman" w:cs="Times New Roman"/>
          <w:spacing w:val="-2"/>
        </w:rPr>
        <w:t>9.</w:t>
      </w:r>
      <w:r>
        <w:rPr>
          <w:spacing w:val="-2"/>
        </w:rPr>
        <w:t>招标信息服务平台 软件的一切知识产权归属乙方，</w:t>
      </w:r>
      <w:r>
        <w:rPr>
          <w:spacing w:val="8"/>
        </w:rPr>
        <w:t xml:space="preserve"> </w:t>
      </w:r>
      <w:r>
        <w:rPr>
          <w:spacing w:val="-2"/>
        </w:rPr>
        <w:t>甲乙双方履行本协议不产生转移前述知识产权的后果。</w:t>
      </w:r>
      <w:r>
        <w:t xml:space="preserve"> </w:t>
      </w:r>
      <w:r>
        <w:rPr>
          <w:rFonts w:ascii="Times New Roman" w:hAnsi="Times New Roman" w:eastAsia="Times New Roman" w:cs="Times New Roman"/>
          <w:spacing w:val="-1"/>
        </w:rPr>
        <w:t>10.</w:t>
      </w:r>
      <w:r>
        <w:rPr>
          <w:spacing w:val="-1"/>
        </w:rPr>
        <w:t>乙方负有及时答复甲方有关招标信息服务平台操作和使用方法的义务。</w:t>
      </w:r>
    </w:p>
    <w:p w14:paraId="2DA2B3F8">
      <w:pPr>
        <w:pStyle w:val="2"/>
        <w:spacing w:line="181" w:lineRule="auto"/>
        <w:ind w:left="5" w:right="22" w:firstLine="537"/>
      </w:pPr>
      <w:r>
        <w:rPr>
          <w:rFonts w:ascii="Times New Roman" w:hAnsi="Times New Roman" w:eastAsia="Times New Roman" w:cs="Times New Roman"/>
          <w:spacing w:val="-1"/>
        </w:rPr>
        <w:t>11.</w:t>
      </w:r>
      <w:r>
        <w:rPr>
          <w:spacing w:val="-1"/>
        </w:rPr>
        <w:t>本协议约定之内容包括但不限于乙方提供的服务内容、服务范围、合同价格等信息，</w:t>
      </w:r>
      <w:r>
        <w:rPr>
          <w:spacing w:val="-22"/>
        </w:rPr>
        <w:t xml:space="preserve"> </w:t>
      </w:r>
      <w:r>
        <w:rPr>
          <w:spacing w:val="-1"/>
        </w:rPr>
        <w:t>以及乙方依据本协议向甲方交付的数据信息均为</w:t>
      </w:r>
      <w:r>
        <w:rPr>
          <w:spacing w:val="-2"/>
        </w:rPr>
        <w:t>保密信</w:t>
      </w:r>
      <w:r>
        <w:t xml:space="preserve"> </w:t>
      </w:r>
      <w:r>
        <w:rPr>
          <w:spacing w:val="-1"/>
        </w:rPr>
        <w:t xml:space="preserve">息，未经乙方书面授权同意， 甲方不得向任何第三方披露，否则构成严重违约，需承担本条第 </w:t>
      </w:r>
      <w:r>
        <w:rPr>
          <w:rFonts w:ascii="Times New Roman" w:hAnsi="Times New Roman" w:eastAsia="Times New Roman" w:cs="Times New Roman"/>
          <w:spacing w:val="-1"/>
        </w:rPr>
        <w:t xml:space="preserve">7 </w:t>
      </w:r>
      <w:r>
        <w:rPr>
          <w:spacing w:val="-1"/>
        </w:rPr>
        <w:t>款约</w:t>
      </w:r>
      <w:r>
        <w:rPr>
          <w:spacing w:val="-2"/>
        </w:rPr>
        <w:t>定的违约责任。</w:t>
      </w:r>
    </w:p>
    <w:p w14:paraId="5D440F05">
      <w:pPr>
        <w:pStyle w:val="2"/>
        <w:spacing w:before="1" w:line="183" w:lineRule="auto"/>
        <w:ind w:left="4" w:right="20" w:firstLine="538"/>
      </w:pPr>
      <w:r>
        <w:rPr>
          <w:rFonts w:ascii="Times New Roman" w:hAnsi="Times New Roman" w:eastAsia="Times New Roman" w:cs="Times New Roman"/>
        </w:rPr>
        <w:t>12.</w:t>
      </w:r>
      <w:r>
        <w:rPr>
          <w:rFonts w:ascii="Times New Roman" w:hAnsi="Times New Roman" w:eastAsia="Times New Roman" w:cs="Times New Roman"/>
          <w:spacing w:val="10"/>
          <w:w w:val="101"/>
        </w:rPr>
        <w:t xml:space="preserve">  </w:t>
      </w:r>
      <w:r>
        <w:t>乙方不承诺为甲方提供的数据中可能存在的与现势性不一致或缺陷进行修改</w:t>
      </w:r>
      <w:r>
        <w:rPr>
          <w:spacing w:val="-25"/>
        </w:rPr>
        <w:t xml:space="preserve"> </w:t>
      </w:r>
      <w:r>
        <w:t>。乙方不因该数据本身的瑕疵而对甲方所造成的任何后</w:t>
      </w:r>
      <w:r>
        <w:rPr>
          <w:spacing w:val="-1"/>
        </w:rPr>
        <w:t>果承担</w:t>
      </w:r>
      <w:r>
        <w:t xml:space="preserve"> </w:t>
      </w:r>
      <w:r>
        <w:rPr>
          <w:spacing w:val="-1"/>
        </w:rPr>
        <w:t>任何责任。</w:t>
      </w:r>
    </w:p>
    <w:p w14:paraId="1EBF745B">
      <w:pPr>
        <w:pStyle w:val="2"/>
        <w:spacing w:line="180" w:lineRule="auto"/>
        <w:ind w:left="3"/>
      </w:pPr>
      <w:r>
        <w:rPr>
          <w:b/>
          <w:bCs/>
          <w:spacing w:val="-1"/>
        </w:rPr>
        <w:t>第三条</w:t>
      </w:r>
      <w:r>
        <w:rPr>
          <w:spacing w:val="-1"/>
        </w:rPr>
        <w:t>不可抗力</w:t>
      </w:r>
    </w:p>
    <w:p w14:paraId="4F2282E7">
      <w:pPr>
        <w:pStyle w:val="2"/>
        <w:spacing w:line="182" w:lineRule="auto"/>
        <w:ind w:left="497"/>
      </w:pPr>
      <w:r>
        <w:rPr>
          <w:rFonts w:ascii="Times New Roman" w:hAnsi="Times New Roman" w:eastAsia="Times New Roman" w:cs="Times New Roman"/>
          <w:spacing w:val="-2"/>
        </w:rPr>
        <w:t>1.</w:t>
      </w:r>
      <w:r>
        <w:rPr>
          <w:spacing w:val="-2"/>
        </w:rPr>
        <w:t>本合同所称“不可抗力</w:t>
      </w:r>
      <w:r>
        <w:rPr>
          <w:spacing w:val="-23"/>
        </w:rPr>
        <w:t xml:space="preserve"> </w:t>
      </w:r>
      <w:r>
        <w:rPr>
          <w:spacing w:val="-2"/>
        </w:rPr>
        <w:t>”是指本合同任何一方都不能预见</w:t>
      </w:r>
      <w:r>
        <w:rPr>
          <w:spacing w:val="-26"/>
        </w:rPr>
        <w:t xml:space="preserve"> </w:t>
      </w:r>
      <w:r>
        <w:rPr>
          <w:spacing w:val="-2"/>
        </w:rPr>
        <w:t>、不能避免</w:t>
      </w:r>
      <w:r>
        <w:rPr>
          <w:spacing w:val="-23"/>
        </w:rPr>
        <w:t xml:space="preserve"> </w:t>
      </w:r>
      <w:r>
        <w:rPr>
          <w:spacing w:val="-2"/>
        </w:rPr>
        <w:t>、不能克服的事件或者事由。</w:t>
      </w:r>
    </w:p>
    <w:p w14:paraId="32F888B0">
      <w:pPr>
        <w:pStyle w:val="2"/>
        <w:spacing w:line="182" w:lineRule="auto"/>
        <w:ind w:left="2" w:right="19" w:firstLine="480"/>
      </w:pPr>
      <w:r>
        <w:rPr>
          <w:rFonts w:ascii="Times New Roman" w:hAnsi="Times New Roman" w:eastAsia="Times New Roman" w:cs="Times New Roman"/>
          <w:spacing w:val="-1"/>
        </w:rPr>
        <w:t>2.</w:t>
      </w:r>
      <w:r>
        <w:rPr>
          <w:spacing w:val="-1"/>
        </w:rPr>
        <w:t>本合同任何一方遭受不可抗力事件的影响造成本合同项下的义务不能履行，根据不可抗力事件影响的程度，可以部分或者全部免除责任，但遭</w:t>
      </w:r>
      <w:r>
        <w:rPr>
          <w:spacing w:val="6"/>
        </w:rPr>
        <w:t xml:space="preserve"> </w:t>
      </w:r>
      <w:r>
        <w:t xml:space="preserve">受不可抗力事件不能履行义务的一方应自不可抗力事件发生之日起 </w:t>
      </w:r>
      <w:r>
        <w:rPr>
          <w:rFonts w:ascii="Times New Roman" w:hAnsi="Times New Roman" w:eastAsia="Times New Roman" w:cs="Times New Roman"/>
        </w:rPr>
        <w:t xml:space="preserve">48 </w:t>
      </w:r>
      <w:r>
        <w:t>小时内通</w:t>
      </w:r>
      <w:r>
        <w:rPr>
          <w:spacing w:val="-1"/>
        </w:rPr>
        <w:t xml:space="preserve">知另一方，并且在不可抗力事件结束 </w:t>
      </w:r>
      <w:r>
        <w:rPr>
          <w:rFonts w:ascii="Times New Roman" w:hAnsi="Times New Roman" w:eastAsia="Times New Roman" w:cs="Times New Roman"/>
          <w:spacing w:val="-1"/>
        </w:rPr>
        <w:t xml:space="preserve">5 </w:t>
      </w:r>
      <w:r>
        <w:rPr>
          <w:spacing w:val="-1"/>
        </w:rPr>
        <w:t>个工作日内向另一方提供合理真</w:t>
      </w:r>
      <w:r>
        <w:t xml:space="preserve"> </w:t>
      </w:r>
      <w:r>
        <w:rPr>
          <w:spacing w:val="-1"/>
        </w:rPr>
        <w:t>实的证明文件，</w:t>
      </w:r>
      <w:r>
        <w:rPr>
          <w:spacing w:val="-23"/>
        </w:rPr>
        <w:t xml:space="preserve"> </w:t>
      </w:r>
      <w:r>
        <w:rPr>
          <w:spacing w:val="-1"/>
        </w:rPr>
        <w:t>并履行必要</w:t>
      </w:r>
      <w:r>
        <w:rPr>
          <w:spacing w:val="-23"/>
        </w:rPr>
        <w:t xml:space="preserve"> </w:t>
      </w:r>
      <w:r>
        <w:rPr>
          <w:spacing w:val="-1"/>
        </w:rPr>
        <w:t>、合理的义务减少损失或负面影响</w:t>
      </w:r>
      <w:r>
        <w:rPr>
          <w:spacing w:val="-25"/>
        </w:rPr>
        <w:t xml:space="preserve"> </w:t>
      </w:r>
      <w:r>
        <w:rPr>
          <w:spacing w:val="-1"/>
        </w:rPr>
        <w:t>。任何一方迟延履行义务后遭遇不可抗力的，</w:t>
      </w:r>
      <w:r>
        <w:rPr>
          <w:spacing w:val="-24"/>
        </w:rPr>
        <w:t xml:space="preserve"> </w:t>
      </w:r>
      <w:r>
        <w:rPr>
          <w:spacing w:val="-1"/>
        </w:rPr>
        <w:t>不予免责</w:t>
      </w:r>
      <w:r>
        <w:rPr>
          <w:spacing w:val="-24"/>
        </w:rPr>
        <w:t xml:space="preserve"> </w:t>
      </w:r>
      <w:r>
        <w:rPr>
          <w:spacing w:val="-1"/>
        </w:rPr>
        <w:t>。鉴</w:t>
      </w:r>
      <w:r>
        <w:rPr>
          <w:spacing w:val="-2"/>
        </w:rPr>
        <w:t>于互联网之特殊性质，</w:t>
      </w:r>
      <w:r>
        <w:rPr>
          <w:spacing w:val="-27"/>
        </w:rPr>
        <w:t xml:space="preserve"> </w:t>
      </w:r>
      <w:r>
        <w:rPr>
          <w:spacing w:val="-2"/>
        </w:rPr>
        <w:t>不可</w:t>
      </w:r>
      <w:r>
        <w:t xml:space="preserve"> </w:t>
      </w:r>
      <w:r>
        <w:rPr>
          <w:spacing w:val="-1"/>
        </w:rPr>
        <w:t>抗力亦包括但不限于下列影响互联网正常运行之情形：</w:t>
      </w:r>
      <w:r>
        <w:rPr>
          <w:spacing w:val="-22"/>
        </w:rPr>
        <w:t xml:space="preserve"> </w:t>
      </w:r>
      <w:r>
        <w:rPr>
          <w:spacing w:val="-1"/>
        </w:rPr>
        <w:t>黑客攻击</w:t>
      </w:r>
      <w:r>
        <w:rPr>
          <w:spacing w:val="-23"/>
        </w:rPr>
        <w:t xml:space="preserve"> </w:t>
      </w:r>
      <w:r>
        <w:rPr>
          <w:spacing w:val="-1"/>
        </w:rPr>
        <w:t>、电信部门技术调整导致之重大影响</w:t>
      </w:r>
      <w:r>
        <w:rPr>
          <w:spacing w:val="-26"/>
        </w:rPr>
        <w:t xml:space="preserve"> </w:t>
      </w:r>
      <w:r>
        <w:rPr>
          <w:spacing w:val="-1"/>
        </w:rPr>
        <w:t>、因政府管制而造</w:t>
      </w:r>
      <w:r>
        <w:rPr>
          <w:spacing w:val="-2"/>
        </w:rPr>
        <w:t>成之暂时关闭、病毒侵袭。</w:t>
      </w:r>
    </w:p>
    <w:p w14:paraId="6D281353">
      <w:pPr>
        <w:pStyle w:val="2"/>
        <w:spacing w:before="2" w:line="181" w:lineRule="auto"/>
        <w:ind w:left="3" w:right="1916" w:firstLine="481"/>
      </w:pPr>
      <w:r>
        <w:rPr>
          <w:rFonts w:ascii="Times New Roman" w:hAnsi="Times New Roman" w:eastAsia="Times New Roman" w:cs="Times New Roman"/>
          <w:spacing w:val="-1"/>
        </w:rPr>
        <w:t>3.</w:t>
      </w:r>
      <w:r>
        <w:rPr>
          <w:spacing w:val="-1"/>
        </w:rPr>
        <w:t>如不可抗力事件及其影响在发生后一个月后仍未终止或消除，</w:t>
      </w:r>
      <w:r>
        <w:rPr>
          <w:spacing w:val="-24"/>
        </w:rPr>
        <w:t xml:space="preserve"> </w:t>
      </w:r>
      <w:r>
        <w:rPr>
          <w:spacing w:val="-1"/>
        </w:rPr>
        <w:t>则甲乙双方可协商终止本合同且</w:t>
      </w:r>
      <w:r>
        <w:rPr>
          <w:spacing w:val="-2"/>
        </w:rPr>
        <w:t>互不承担违约责任。</w:t>
      </w:r>
      <w:r>
        <w:t xml:space="preserve"> </w:t>
      </w:r>
      <w:r>
        <w:rPr>
          <w:b/>
          <w:bCs/>
          <w:spacing w:val="-1"/>
        </w:rPr>
        <w:t>第四条</w:t>
      </w:r>
      <w:r>
        <w:rPr>
          <w:spacing w:val="-1"/>
        </w:rPr>
        <w:t>争议解决及生效</w:t>
      </w:r>
    </w:p>
    <w:p w14:paraId="4FA20B56">
      <w:pPr>
        <w:pStyle w:val="2"/>
        <w:spacing w:before="1" w:line="181" w:lineRule="auto"/>
        <w:ind w:left="543"/>
      </w:pPr>
      <w:r>
        <w:rPr>
          <w:rFonts w:ascii="Times New Roman" w:hAnsi="Times New Roman" w:eastAsia="Times New Roman" w:cs="Times New Roman"/>
          <w:spacing w:val="-2"/>
        </w:rPr>
        <w:t>1.</w:t>
      </w:r>
      <w:r>
        <w:rPr>
          <w:spacing w:val="-2"/>
        </w:rPr>
        <w:t>本协议履行中引起的争议， 甲乙双方应本着友好原则协商解决。协商不成，</w:t>
      </w:r>
      <w:r>
        <w:rPr>
          <w:spacing w:val="-11"/>
        </w:rPr>
        <w:t xml:space="preserve"> </w:t>
      </w:r>
      <w:r>
        <w:rPr>
          <w:spacing w:val="-2"/>
        </w:rPr>
        <w:t>依法向乙方住所地人民法院起诉。</w:t>
      </w:r>
    </w:p>
    <w:p w14:paraId="3797C92A">
      <w:pPr>
        <w:pStyle w:val="2"/>
        <w:spacing w:before="2" w:line="169" w:lineRule="auto"/>
        <w:ind w:left="543" w:right="52" w:hanging="1"/>
      </w:pPr>
      <w:r>
        <w:rPr>
          <w:rFonts w:ascii="Times New Roman" w:hAnsi="Times New Roman" w:eastAsia="Times New Roman" w:cs="Times New Roman"/>
        </w:rPr>
        <w:t>2.</w:t>
      </w:r>
      <w:r>
        <w:t>本协议从甲乙双方签字盖章之日起即具法律效力，双方必须严格遵守，</w:t>
      </w:r>
      <w:r>
        <w:rPr>
          <w:spacing w:val="-26"/>
        </w:rPr>
        <w:t xml:space="preserve"> </w:t>
      </w:r>
      <w:r>
        <w:t>任何一方</w:t>
      </w:r>
      <w:r>
        <w:rPr>
          <w:spacing w:val="-1"/>
        </w:rPr>
        <w:t>未经另一方同意不得擅自变更、修改协议内容或解除协议。</w:t>
      </w:r>
      <w:r>
        <w:t xml:space="preserve"> </w:t>
      </w:r>
      <w:r>
        <w:rPr>
          <w:spacing w:val="-2"/>
        </w:rPr>
        <w:t>本协议终止后，</w:t>
      </w:r>
      <w:r>
        <w:rPr>
          <w:spacing w:val="-24"/>
        </w:rPr>
        <w:t xml:space="preserve"> </w:t>
      </w:r>
      <w:r>
        <w:rPr>
          <w:spacing w:val="-2"/>
        </w:rPr>
        <w:t>甲方希望继续使用招标信息服务平台 软件及接受乙方服务的，需与乙方另行签订协议。如本协议期满终止后，</w:t>
      </w:r>
      <w:r>
        <w:rPr>
          <w:spacing w:val="-25"/>
        </w:rPr>
        <w:t xml:space="preserve"> </w:t>
      </w:r>
      <w:r>
        <w:rPr>
          <w:spacing w:val="-2"/>
        </w:rPr>
        <w:t>甲方继续使用本</w:t>
      </w:r>
    </w:p>
    <w:p w14:paraId="063430D9">
      <w:pPr>
        <w:pStyle w:val="2"/>
        <w:spacing w:line="182" w:lineRule="auto"/>
        <w:ind w:left="3" w:right="5077" w:firstLine="1"/>
      </w:pPr>
      <w:r>
        <w:rPr>
          <w:spacing w:val="-3"/>
        </w:rPr>
        <w:t>协议产品的，</w:t>
      </w:r>
      <w:r>
        <w:rPr>
          <w:spacing w:val="-8"/>
        </w:rPr>
        <w:t xml:space="preserve"> </w:t>
      </w:r>
      <w:r>
        <w:rPr>
          <w:spacing w:val="-3"/>
        </w:rPr>
        <w:t>乙方有权按照本协议约定价格进行费用结算，</w:t>
      </w:r>
      <w:r>
        <w:rPr>
          <w:spacing w:val="-23"/>
        </w:rPr>
        <w:t xml:space="preserve"> </w:t>
      </w:r>
      <w:r>
        <w:rPr>
          <w:spacing w:val="-3"/>
        </w:rPr>
        <w:t>并收取相应费用。</w:t>
      </w:r>
      <w:r>
        <w:t xml:space="preserve"> </w:t>
      </w:r>
      <w:r>
        <w:rPr>
          <w:b/>
          <w:bCs/>
          <w:spacing w:val="-1"/>
        </w:rPr>
        <w:t>第五条</w:t>
      </w:r>
      <w:r>
        <w:rPr>
          <w:spacing w:val="-1"/>
        </w:rPr>
        <w:t>附则</w:t>
      </w:r>
    </w:p>
    <w:p w14:paraId="468ED2A9">
      <w:pPr>
        <w:pStyle w:val="2"/>
        <w:spacing w:before="20" w:line="185" w:lineRule="auto"/>
        <w:ind w:left="531" w:right="3422" w:firstLine="26"/>
      </w:pPr>
      <w:r>
        <w:rPr>
          <w:rFonts w:ascii="Times New Roman" w:hAnsi="Times New Roman" w:eastAsia="Times New Roman" w:cs="Times New Roman"/>
          <w:spacing w:val="-1"/>
        </w:rPr>
        <w:t>1.</w:t>
      </w:r>
      <w:r>
        <w:rPr>
          <w:spacing w:val="-1"/>
        </w:rPr>
        <w:t>乙方产品提供的数据使用有关未尽之事宜，</w:t>
      </w:r>
      <w:r>
        <w:rPr>
          <w:spacing w:val="-12"/>
        </w:rPr>
        <w:t xml:space="preserve"> </w:t>
      </w:r>
      <w:r>
        <w:rPr>
          <w:spacing w:val="-1"/>
        </w:rPr>
        <w:t>以乙方在</w:t>
      </w:r>
      <w:r>
        <w:rPr>
          <w:rFonts w:ascii="宋体" w:hAnsi="宋体" w:eastAsia="宋体" w:cs="宋体"/>
          <w:spacing w:val="-1"/>
        </w:rPr>
        <w:t>众益采招标</w:t>
      </w:r>
      <w:r>
        <w:rPr>
          <w:spacing w:val="-1"/>
        </w:rPr>
        <w:t>网网站</w:t>
      </w:r>
      <w:r>
        <w:rPr>
          <w:spacing w:val="-2"/>
        </w:rPr>
        <w:t>中公告的相关管理规</w:t>
      </w:r>
      <w:r>
        <w:t xml:space="preserve"> </w:t>
      </w:r>
      <w:r>
        <w:rPr>
          <w:spacing w:val="-2"/>
        </w:rPr>
        <w:t>定为准。</w:t>
      </w:r>
      <w:r>
        <w:rPr>
          <w:rFonts w:ascii="Times New Roman" w:hAnsi="Times New Roman" w:eastAsia="Times New Roman" w:cs="Times New Roman"/>
          <w:spacing w:val="-2"/>
        </w:rPr>
        <w:t>2.</w:t>
      </w:r>
      <w:r>
        <w:rPr>
          <w:spacing w:val="-2"/>
        </w:rPr>
        <w:t>本协议其他未尽事宜， 由甲乙双方协商确定。</w:t>
      </w:r>
    </w:p>
    <w:p w14:paraId="330E0FCD">
      <w:pPr>
        <w:pStyle w:val="2"/>
        <w:spacing w:line="180" w:lineRule="auto"/>
        <w:ind w:left="530"/>
      </w:pPr>
      <w:r>
        <w:rPr>
          <w:rFonts w:ascii="Times New Roman" w:hAnsi="Times New Roman" w:eastAsia="Times New Roman" w:cs="Times New Roman"/>
          <w:spacing w:val="-3"/>
        </w:rPr>
        <w:t>3.</w:t>
      </w:r>
      <w:r>
        <w:rPr>
          <w:spacing w:val="-3"/>
        </w:rPr>
        <w:t>本协议一式两份，</w:t>
      </w:r>
      <w:r>
        <w:rPr>
          <w:spacing w:val="-1"/>
        </w:rPr>
        <w:t xml:space="preserve"> </w:t>
      </w:r>
      <w:r>
        <w:rPr>
          <w:spacing w:val="-3"/>
        </w:rPr>
        <w:t>甲乙双方各执一份， 自双方签字、盖章之日起生效。</w:t>
      </w:r>
    </w:p>
    <w:p w14:paraId="06E979A2">
      <w:pPr>
        <w:pStyle w:val="2"/>
        <w:spacing w:before="2" w:line="196" w:lineRule="auto"/>
        <w:ind w:right="19" w:firstLine="526"/>
      </w:pPr>
      <w:r>
        <w:rPr>
          <w:rFonts w:ascii="Times New Roman" w:hAnsi="Times New Roman" w:eastAsia="Times New Roman" w:cs="Times New Roman"/>
          <w:spacing w:val="-1"/>
        </w:rPr>
        <w:t>4.</w:t>
      </w:r>
      <w:r>
        <w:rPr>
          <w:spacing w:val="-1"/>
        </w:rPr>
        <w:t xml:space="preserve">招标信息服务平台 软件的产品使用权及服务有效期为       </w:t>
      </w:r>
      <w:r>
        <w:rPr>
          <w:spacing w:val="-1"/>
          <w:u w:val="single" w:color="auto"/>
        </w:rPr>
        <w:t xml:space="preserve">                </w:t>
      </w:r>
      <w:r>
        <w:rPr>
          <w:spacing w:val="-40"/>
        </w:rPr>
        <w:t xml:space="preserve"> </w:t>
      </w:r>
      <w:r>
        <w:rPr>
          <w:spacing w:val="-1"/>
        </w:rPr>
        <w:t>年</w:t>
      </w:r>
      <w:r>
        <w:rPr>
          <w:spacing w:val="-1"/>
          <w:u w:val="single" w:color="auto"/>
        </w:rPr>
        <w:t xml:space="preserve">            </w:t>
      </w:r>
      <w:r>
        <w:rPr>
          <w:spacing w:val="-40"/>
        </w:rPr>
        <w:t xml:space="preserve"> </w:t>
      </w:r>
      <w:r>
        <w:rPr>
          <w:spacing w:val="-1"/>
        </w:rPr>
        <w:t>月</w:t>
      </w:r>
      <w:r>
        <w:rPr>
          <w:spacing w:val="-1"/>
          <w:u w:val="single" w:color="auto"/>
        </w:rPr>
        <w:t xml:space="preserve">          </w:t>
      </w:r>
      <w:r>
        <w:rPr>
          <w:spacing w:val="-1"/>
        </w:rPr>
        <w:t xml:space="preserve"> 日起，至</w:t>
      </w:r>
      <w:r>
        <w:rPr>
          <w:spacing w:val="-1"/>
          <w:u w:val="single" w:color="auto"/>
        </w:rPr>
        <w:t xml:space="preserve">             </w:t>
      </w:r>
      <w:r>
        <w:rPr>
          <w:spacing w:val="-40"/>
        </w:rPr>
        <w:t xml:space="preserve"> </w:t>
      </w:r>
      <w:r>
        <w:rPr>
          <w:spacing w:val="-1"/>
        </w:rPr>
        <w:t>年</w:t>
      </w:r>
      <w:r>
        <w:rPr>
          <w:spacing w:val="-2"/>
          <w:u w:val="single" w:color="auto"/>
        </w:rPr>
        <w:t xml:space="preserve">            </w:t>
      </w:r>
      <w:r>
        <w:rPr>
          <w:spacing w:val="-41"/>
        </w:rPr>
        <w:t xml:space="preserve"> </w:t>
      </w:r>
      <w:r>
        <w:rPr>
          <w:spacing w:val="-2"/>
        </w:rPr>
        <w:t>月</w:t>
      </w:r>
      <w:r>
        <w:rPr>
          <w:spacing w:val="-2"/>
          <w:u w:val="single" w:color="auto"/>
        </w:rPr>
        <w:t xml:space="preserve">            </w:t>
      </w:r>
      <w:r>
        <w:rPr>
          <w:spacing w:val="-2"/>
        </w:rPr>
        <w:t xml:space="preserve"> 日止。若甲方</w:t>
      </w:r>
      <w:r>
        <w:t xml:space="preserve"> </w:t>
      </w:r>
      <w:r>
        <w:rPr>
          <w:spacing w:val="-2"/>
        </w:rPr>
        <w:t>在有效期届满后希望继续享受本产品的，</w:t>
      </w:r>
      <w:r>
        <w:rPr>
          <w:spacing w:val="-8"/>
        </w:rPr>
        <w:t xml:space="preserve"> </w:t>
      </w:r>
      <w:r>
        <w:rPr>
          <w:spacing w:val="-2"/>
        </w:rPr>
        <w:t>则需续费或重新申请</w:t>
      </w:r>
      <w:r>
        <w:rPr>
          <w:spacing w:val="-24"/>
        </w:rPr>
        <w:t xml:space="preserve"> </w:t>
      </w:r>
      <w:r>
        <w:rPr>
          <w:spacing w:val="-2"/>
        </w:rPr>
        <w:t>。本产品开通后，</w:t>
      </w:r>
      <w:r>
        <w:rPr>
          <w:spacing w:val="-9"/>
        </w:rPr>
        <w:t xml:space="preserve"> </w:t>
      </w:r>
      <w:r>
        <w:rPr>
          <w:spacing w:val="-2"/>
        </w:rPr>
        <w:t>甲方同意不得以任何理由要求退款。</w:t>
      </w:r>
    </w:p>
    <w:p w14:paraId="77405311">
      <w:pPr>
        <w:pStyle w:val="2"/>
        <w:spacing w:before="148" w:line="167" w:lineRule="auto"/>
        <w:ind w:left="5698"/>
      </w:pPr>
      <w:r>
        <w:pict>
          <v:shape id="_x0000_s1029" o:spid="_x0000_s1029" o:spt="202" type="#_x0000_t202" style="position:absolute;left:0pt;margin-left:-0.95pt;margin-top:6.6pt;height:53.8pt;width:39.6pt;z-index:251659264;mso-width-relative:page;mso-height-relative:page;" filled="f" stroked="f" coordsize="21600,21600">
            <v:path/>
            <v:fill on="f" focussize="0,0"/>
            <v:stroke on="f"/>
            <v:imagedata o:title=""/>
            <o:lock v:ext="edit" aspectratio="f"/>
            <v:textbox inset="0mm,0mm,0mm,0mm">
              <w:txbxContent>
                <w:p w14:paraId="275581DD">
                  <w:pPr>
                    <w:pStyle w:val="2"/>
                    <w:spacing w:before="21" w:line="181" w:lineRule="auto"/>
                    <w:ind w:left="20" w:right="341" w:firstLine="23"/>
                    <w:jc w:val="both"/>
                  </w:pPr>
                  <w:r>
                    <w:rPr>
                      <w:b/>
                      <w:bCs/>
                      <w:spacing w:val="-25"/>
                    </w:rPr>
                    <w:t>甲方：</w:t>
                  </w:r>
                  <w:r>
                    <w:rPr>
                      <w:b/>
                      <w:bCs/>
                    </w:rPr>
                    <w:t xml:space="preserve"> </w:t>
                  </w:r>
                  <w:r>
                    <w:rPr>
                      <w:b/>
                      <w:bCs/>
                      <w:spacing w:val="-17"/>
                    </w:rPr>
                    <w:t>地址：</w:t>
                  </w:r>
                  <w:r>
                    <w:rPr>
                      <w:b/>
                      <w:bCs/>
                    </w:rPr>
                    <w:t xml:space="preserve"> </w:t>
                  </w:r>
                  <w:r>
                    <w:rPr>
                      <w:b/>
                      <w:bCs/>
                      <w:spacing w:val="-17"/>
                    </w:rPr>
                    <w:t>电话：</w:t>
                  </w:r>
                  <w:r>
                    <w:rPr>
                      <w:b/>
                      <w:bCs/>
                    </w:rPr>
                    <w:t xml:space="preserve"> </w:t>
                  </w:r>
                  <w:r>
                    <w:rPr>
                      <w:b/>
                      <w:bCs/>
                      <w:spacing w:val="-17"/>
                    </w:rPr>
                    <w:t>邮箱：</w:t>
                  </w:r>
                </w:p>
                <w:p w14:paraId="1B597358">
                  <w:pPr>
                    <w:pStyle w:val="2"/>
                    <w:spacing w:line="180" w:lineRule="auto"/>
                    <w:jc w:val="right"/>
                  </w:pPr>
                  <w:r>
                    <w:rPr>
                      <w:b/>
                      <w:bCs/>
                      <w:spacing w:val="-11"/>
                    </w:rPr>
                    <w:t>代表签字：</w:t>
                  </w:r>
                </w:p>
              </w:txbxContent>
            </v:textbox>
          </v:shape>
        </w:pict>
      </w:r>
      <w:r>
        <w:rPr>
          <w:b/>
          <w:bCs/>
          <w:spacing w:val="-3"/>
        </w:rPr>
        <w:t>乙方：</w:t>
      </w:r>
      <w:r>
        <w:rPr>
          <w:b/>
          <w:bCs/>
          <w:spacing w:val="-11"/>
        </w:rPr>
        <w:t xml:space="preserve"> </w:t>
      </w:r>
      <w:r>
        <w:rPr>
          <w:b/>
          <w:bCs/>
          <w:spacing w:val="-3"/>
        </w:rPr>
        <w:t>北京</w:t>
      </w:r>
      <w:r>
        <w:rPr>
          <w:rFonts w:ascii="宋体" w:hAnsi="宋体" w:eastAsia="宋体" w:cs="宋体"/>
          <w:b/>
          <w:bCs/>
          <w:spacing w:val="-3"/>
        </w:rPr>
        <w:t>众</w:t>
      </w:r>
      <w:r>
        <w:rPr>
          <w:b/>
          <w:bCs/>
          <w:spacing w:val="-3"/>
        </w:rPr>
        <w:t>益采招标</w:t>
      </w:r>
      <w:r>
        <w:rPr>
          <w:rFonts w:ascii="宋体" w:hAnsi="宋体" w:eastAsia="宋体" w:cs="宋体"/>
          <w:b/>
          <w:bCs/>
          <w:spacing w:val="-3"/>
        </w:rPr>
        <w:t>咨</w:t>
      </w:r>
      <w:r>
        <w:rPr>
          <w:b/>
          <w:bCs/>
          <w:spacing w:val="-3"/>
        </w:rPr>
        <w:t>询有限公司</w:t>
      </w:r>
    </w:p>
    <w:p w14:paraId="389D34F2">
      <w:pPr>
        <w:pStyle w:val="2"/>
        <w:spacing w:before="1" w:line="188" w:lineRule="auto"/>
        <w:ind w:left="5681"/>
      </w:pPr>
      <w:r>
        <w:rPr>
          <w:b/>
          <w:bCs/>
        </w:rPr>
        <w:t>地址：</w:t>
      </w:r>
      <w:r>
        <w:rPr>
          <w:b/>
          <w:bCs/>
          <w:spacing w:val="-21"/>
        </w:rPr>
        <w:t xml:space="preserve"> </w:t>
      </w:r>
      <w:r>
        <w:rPr>
          <w:b/>
          <w:bCs/>
        </w:rPr>
        <w:t>北京市</w:t>
      </w:r>
      <w:r>
        <w:rPr>
          <w:rFonts w:ascii="宋体" w:hAnsi="宋体" w:eastAsia="宋体" w:cs="宋体"/>
          <w:b/>
          <w:bCs/>
        </w:rPr>
        <w:t>怀柔</w:t>
      </w:r>
      <w:r>
        <w:rPr>
          <w:b/>
          <w:bCs/>
        </w:rPr>
        <w:t>区</w:t>
      </w:r>
      <w:r>
        <w:rPr>
          <w:rFonts w:ascii="宋体" w:hAnsi="宋体" w:eastAsia="宋体" w:cs="宋体"/>
          <w:b/>
          <w:bCs/>
        </w:rPr>
        <w:t>雁栖</w:t>
      </w:r>
      <w:r>
        <w:rPr>
          <w:b/>
          <w:bCs/>
        </w:rPr>
        <w:t>经济开发区</w:t>
      </w:r>
      <w:r>
        <w:rPr>
          <w:rFonts w:ascii="宋体" w:hAnsi="宋体" w:eastAsia="宋体" w:cs="宋体"/>
          <w:b/>
          <w:bCs/>
        </w:rPr>
        <w:t>雁栖</w:t>
      </w:r>
      <w:r>
        <w:rPr>
          <w:b/>
          <w:bCs/>
        </w:rPr>
        <w:t>大</w:t>
      </w:r>
      <w:r>
        <w:rPr>
          <w:rFonts w:ascii="宋体" w:hAnsi="宋体" w:eastAsia="宋体" w:cs="宋体"/>
          <w:b/>
          <w:bCs/>
        </w:rPr>
        <w:t>街</w:t>
      </w:r>
      <w:r>
        <w:rPr>
          <w:rFonts w:ascii="Arial" w:hAnsi="Arial" w:eastAsia="Arial" w:cs="Arial"/>
          <w:b/>
          <w:bCs/>
        </w:rPr>
        <w:t>3</w:t>
      </w:r>
      <w:r>
        <w:rPr>
          <w:rFonts w:ascii="Arial" w:hAnsi="Arial" w:eastAsia="Arial" w:cs="Arial"/>
          <w:b/>
          <w:bCs/>
          <w:spacing w:val="-1"/>
        </w:rPr>
        <w:t>1</w:t>
      </w:r>
      <w:r>
        <w:rPr>
          <w:b/>
          <w:bCs/>
          <w:spacing w:val="-1"/>
        </w:rPr>
        <w:t>号</w:t>
      </w:r>
    </w:p>
    <w:p w14:paraId="6F56D6CA">
      <w:pPr>
        <w:pStyle w:val="2"/>
        <w:spacing w:line="180" w:lineRule="auto"/>
        <w:ind w:left="5699"/>
        <w:rPr>
          <w:rFonts w:hint="eastAsia" w:ascii="Arial" w:hAnsi="Arial" w:eastAsia="宋体" w:cs="Arial"/>
          <w:b/>
          <w:bCs/>
          <w:spacing w:val="7"/>
          <w:lang w:val="en-US" w:eastAsia="zh-CN"/>
        </w:rPr>
      </w:pPr>
      <w:r>
        <w:rPr>
          <w:b/>
          <w:bCs/>
          <w:spacing w:val="7"/>
        </w:rPr>
        <w:t>电话：</w:t>
      </w:r>
      <w:r>
        <w:rPr>
          <w:b/>
          <w:bCs/>
          <w:spacing w:val="1"/>
        </w:rPr>
        <w:t xml:space="preserve"> </w:t>
      </w:r>
      <w:r>
        <w:rPr>
          <w:rFonts w:hint="eastAsia" w:ascii="Arial" w:hAnsi="Arial" w:eastAsia="宋体" w:cs="Arial"/>
          <w:b/>
          <w:bCs/>
          <w:spacing w:val="7"/>
          <w:lang w:val="en-US" w:eastAsia="zh-CN"/>
        </w:rPr>
        <w:t>15201096761</w:t>
      </w:r>
    </w:p>
    <w:p w14:paraId="4425C456">
      <w:pPr>
        <w:pStyle w:val="2"/>
        <w:spacing w:line="180" w:lineRule="auto"/>
        <w:ind w:left="5699"/>
        <w:rPr>
          <w:b/>
          <w:bCs/>
          <w:spacing w:val="-10"/>
        </w:rPr>
      </w:pPr>
      <w:r>
        <w:pict>
          <v:shape id="_x0000_s1030" o:spid="_x0000_s1030" o:spt="202" type="#_x0000_t202" style="position:absolute;left:0pt;margin-left:103.25pt;margin-top:20.45pt;height:12.3pt;width:389.65pt;z-index:251663360;mso-width-relative:page;mso-height-relative:page;" filled="f" stroked="f" coordsize="21600,21600">
            <v:path/>
            <v:fill on="f" focussize="0,0"/>
            <v:stroke on="f"/>
            <v:imagedata o:title=""/>
            <o:lock v:ext="edit" aspectratio="f"/>
            <v:textbox inset="0mm,0mm,0mm,0mm">
              <w:txbxContent>
                <w:p w14:paraId="371DBDBF">
                  <w:pPr>
                    <w:pStyle w:val="2"/>
                    <w:spacing w:before="19" w:line="180" w:lineRule="auto"/>
                    <w:jc w:val="right"/>
                  </w:pPr>
                  <w:r>
                    <w:rPr>
                      <w:b/>
                      <w:bCs/>
                      <w:spacing w:val="-7"/>
                    </w:rPr>
                    <w:t>年           月</w:t>
                  </w:r>
                  <w:r>
                    <w:rPr>
                      <w:b/>
                      <w:bCs/>
                      <w:spacing w:val="5"/>
                    </w:rPr>
                    <w:t xml:space="preserve">          </w:t>
                  </w:r>
                  <w:r>
                    <w:rPr>
                      <w:b/>
                      <w:bCs/>
                      <w:spacing w:val="-7"/>
                    </w:rPr>
                    <w:t>日</w:t>
                  </w:r>
                  <w:r>
                    <w:rPr>
                      <w:b/>
                      <w:bCs/>
                      <w:spacing w:val="1"/>
                    </w:rPr>
                    <w:t xml:space="preserve">                        </w:t>
                  </w:r>
                  <w:r>
                    <w:rPr>
                      <w:b/>
                      <w:bCs/>
                    </w:rPr>
                    <w:t xml:space="preserve">                                                                              </w:t>
                  </w:r>
                  <w:r>
                    <w:rPr>
                      <w:b/>
                      <w:bCs/>
                      <w:spacing w:val="-7"/>
                    </w:rPr>
                    <w:t>年</w:t>
                  </w:r>
                  <w:r>
                    <w:rPr>
                      <w:b/>
                      <w:bCs/>
                      <w:spacing w:val="1"/>
                    </w:rPr>
                    <w:t xml:space="preserve">          </w:t>
                  </w:r>
                  <w:r>
                    <w:rPr>
                      <w:b/>
                      <w:bCs/>
                      <w:spacing w:val="-7"/>
                    </w:rPr>
                    <w:t>月            日</w:t>
                  </w:r>
                </w:p>
              </w:txbxContent>
            </v:textbox>
          </v:shape>
        </w:pict>
      </w:r>
      <w:r>
        <w:rPr>
          <w:rFonts w:hint="eastAsia" w:ascii="Arial" w:hAnsi="Arial" w:eastAsia="宋体" w:cs="Arial"/>
          <w:b/>
          <w:bCs/>
          <w:spacing w:val="7"/>
          <w:lang w:val="en-US" w:eastAsia="zh-CN"/>
        </w:rPr>
        <w:t>邮箱：</w:t>
      </w:r>
      <w:r>
        <w:rPr>
          <w:b/>
          <w:bCs/>
          <w:spacing w:val="-10"/>
        </w:rPr>
        <w:fldChar w:fldCharType="begin"/>
      </w:r>
      <w:r>
        <w:rPr>
          <w:b/>
          <w:bCs/>
          <w:spacing w:val="-10"/>
        </w:rPr>
        <w:instrText xml:space="preserve"> HYPERLINK "mailto:zyckhfw@126.com" </w:instrText>
      </w:r>
      <w:r>
        <w:rPr>
          <w:b/>
          <w:bCs/>
          <w:spacing w:val="-10"/>
        </w:rPr>
        <w:fldChar w:fldCharType="separate"/>
      </w:r>
      <w:r>
        <w:rPr>
          <w:rStyle w:val="5"/>
          <w:b/>
          <w:bCs/>
          <w:spacing w:val="-10"/>
        </w:rPr>
        <w:t>zyckhfw@126.com</w:t>
      </w:r>
      <w:r>
        <w:rPr>
          <w:b/>
          <w:bCs/>
          <w:spacing w:val="-10"/>
        </w:rPr>
        <w:fldChar w:fldCharType="end"/>
      </w:r>
    </w:p>
    <w:p w14:paraId="323691EE">
      <w:pPr>
        <w:pStyle w:val="2"/>
        <w:spacing w:before="8" w:line="183" w:lineRule="auto"/>
        <w:ind w:left="5684" w:right="3040" w:firstLine="11"/>
        <w:rPr>
          <w:rFonts w:ascii="宋体" w:hAnsi="宋体" w:eastAsia="宋体" w:cs="宋体"/>
        </w:rPr>
      </w:pPr>
      <w:r>
        <w:rPr>
          <w:b/>
          <w:bCs/>
          <w:spacing w:val="-5"/>
        </w:rPr>
        <w:t>联系人签字：</w:t>
      </w:r>
      <w:r>
        <w:rPr>
          <w:b/>
          <w:bCs/>
          <w:spacing w:val="-13"/>
        </w:rPr>
        <w:t xml:space="preserve"> </w:t>
      </w:r>
      <w:bookmarkStart w:id="0" w:name="_GoBack"/>
      <w:bookmarkEnd w:id="0"/>
    </w:p>
    <w:sectPr>
      <w:pgSz w:w="11906" w:h="16839"/>
      <w:pgMar w:top="713" w:right="699" w:bottom="0" w:left="7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3E04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6"/>
      <w:szCs w:val="16"/>
      <w:lang w:val="en-US" w:eastAsia="en-US" w:bidi="ar-SA"/>
    </w:rPr>
  </w:style>
  <w:style w:type="character" w:styleId="5">
    <w:name w:val="Hyperlink"/>
    <w:basedOn w:val="4"/>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2695</Words>
  <Characters>2787</Characters>
  <TotalTime>1</TotalTime>
  <ScaleCrop>false</ScaleCrop>
  <LinksUpToDate>false</LinksUpToDate>
  <CharactersWithSpaces>3191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2024-10-09T11:27:00Z</dcterms:created>
  <dc:creator>luck</dc:creator>
  <cp:lastModifiedBy>向上</cp:lastModifiedBy>
  <dcterms:modified xsi:type="dcterms:W3CDTF">2025-03-11T10:57:48Z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2025-03-11T18:56:44Z</vt:filetime>
  </property>
  <property fmtid="{D5CDD505-2E9C-101B-9397-08002B2CF9AE}" pid="4" name="KSOTemplateDocerSaveRecord">
    <vt:lpwstr>eyJoZGlkIjoiMjk1MzU5OTVmZDJlZDZhODEwYmJlMWY0ODUxZmExOTAiLCJ1c2VySWQiOiI0Mzk5OTg1MTAifQ==</vt:lpwstr>
  </property>
  <property fmtid="{D5CDD505-2E9C-101B-9397-08002B2CF9AE}" pid="5" name="KSOProductBuildVer">
    <vt:lpwstr>2052-12.1.0.20305</vt:lpwstr>
  </property>
  <property fmtid="{D5CDD505-2E9C-101B-9397-08002B2CF9AE}" pid="6" name="ICV">
    <vt:lpwstr>788441D44E354C76BC23A31CDE3CF6AD_12</vt:lpwstr>
  </property>
</Properties>
</file>